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A29" w:rsidRPr="00D0727F" w:rsidRDefault="00183A29" w:rsidP="00183A29">
      <w:pPr>
        <w:pStyle w:val="NormalWeb"/>
        <w:shd w:val="clear" w:color="auto" w:fill="FFFFFF"/>
        <w:spacing w:before="240" w:beforeAutospacing="0" w:after="240" w:afterAutospacing="0"/>
        <w:rPr>
          <w:b/>
          <w:color w:val="000000" w:themeColor="text1"/>
          <w:u w:val="single"/>
        </w:rPr>
      </w:pPr>
      <w:r w:rsidRPr="00D0727F">
        <w:rPr>
          <w:b/>
          <w:color w:val="000000" w:themeColor="text1"/>
          <w:u w:val="single"/>
        </w:rPr>
        <w:t>Joh. 12, 20-</w:t>
      </w:r>
      <w:proofErr w:type="gramStart"/>
      <w:r w:rsidRPr="00D0727F">
        <w:rPr>
          <w:b/>
          <w:color w:val="000000" w:themeColor="text1"/>
          <w:u w:val="single"/>
        </w:rPr>
        <w:t xml:space="preserve">33 </w:t>
      </w:r>
      <w:r w:rsidR="00D0727F">
        <w:rPr>
          <w:b/>
          <w:color w:val="000000" w:themeColor="text1"/>
          <w:u w:val="single"/>
        </w:rPr>
        <w:t xml:space="preserve"> «</w:t>
      </w:r>
      <w:proofErr w:type="gramEnd"/>
      <w:r w:rsidRPr="00D0727F">
        <w:rPr>
          <w:b/>
          <w:color w:val="000000" w:themeColor="text1"/>
          <w:u w:val="single"/>
        </w:rPr>
        <w:t>Vi vil se Jesus</w:t>
      </w:r>
      <w:r w:rsidR="00D0727F">
        <w:rPr>
          <w:b/>
          <w:color w:val="000000" w:themeColor="text1"/>
          <w:u w:val="single"/>
        </w:rPr>
        <w:t>»</w:t>
      </w:r>
    </w:p>
    <w:p w:rsidR="00183A29" w:rsidRPr="00D0727F" w:rsidRDefault="00183A29" w:rsidP="00183A29">
      <w:pPr>
        <w:shd w:val="clear" w:color="auto" w:fill="FFFFFF"/>
        <w:spacing w:before="240" w:after="24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i/>
          <w:iCs/>
          <w:color w:val="000000" w:themeColor="text1"/>
          <w:sz w:val="24"/>
          <w:szCs w:val="24"/>
          <w:lang w:eastAsia="nb-NO"/>
        </w:rPr>
        <w:t xml:space="preserve">«20 Det var noen grekere blant dem som var kommet for å tilbe under høytiden. 21 De gikk til Filip, som var fra </w:t>
      </w:r>
      <w:proofErr w:type="spellStart"/>
      <w:r w:rsidRPr="00D0727F">
        <w:rPr>
          <w:rFonts w:ascii="Times New Roman" w:eastAsia="Times New Roman" w:hAnsi="Times New Roman" w:cs="Times New Roman"/>
          <w:i/>
          <w:iCs/>
          <w:color w:val="000000" w:themeColor="text1"/>
          <w:sz w:val="24"/>
          <w:szCs w:val="24"/>
          <w:lang w:eastAsia="nb-NO"/>
        </w:rPr>
        <w:t>Betsaida</w:t>
      </w:r>
      <w:proofErr w:type="spellEnd"/>
      <w:r w:rsidRPr="00D0727F">
        <w:rPr>
          <w:rFonts w:ascii="Times New Roman" w:eastAsia="Times New Roman" w:hAnsi="Times New Roman" w:cs="Times New Roman"/>
          <w:i/>
          <w:iCs/>
          <w:color w:val="000000" w:themeColor="text1"/>
          <w:sz w:val="24"/>
          <w:szCs w:val="24"/>
          <w:lang w:eastAsia="nb-NO"/>
        </w:rPr>
        <w:t xml:space="preserve"> i Galilea, og sa: «</w:t>
      </w:r>
      <w:r w:rsidRPr="00D0727F">
        <w:rPr>
          <w:rFonts w:ascii="Times New Roman" w:eastAsia="Times New Roman" w:hAnsi="Times New Roman" w:cs="Times New Roman"/>
          <w:b/>
          <w:i/>
          <w:iCs/>
          <w:color w:val="FF0000"/>
          <w:sz w:val="24"/>
          <w:szCs w:val="24"/>
          <w:lang w:eastAsia="nb-NO"/>
        </w:rPr>
        <w:t>Herre, vi vil gjerne se Jesus</w:t>
      </w:r>
      <w:r w:rsidRPr="00D0727F">
        <w:rPr>
          <w:rFonts w:ascii="Times New Roman" w:eastAsia="Times New Roman" w:hAnsi="Times New Roman" w:cs="Times New Roman"/>
          <w:i/>
          <w:iCs/>
          <w:color w:val="000000" w:themeColor="text1"/>
          <w:sz w:val="24"/>
          <w:szCs w:val="24"/>
          <w:lang w:eastAsia="nb-NO"/>
        </w:rPr>
        <w:t>.» 22 Filip gikk og fortalte det til Andreas, og sammen gikk de og sa det til Jesus. 23 Jesus svarte: «Timen er kommet da Menneskesønnen skal bli herliggjort. 24 Sannelig, sannelig, jeg sier dere: Hvis ikke hvetekornet faller i jorden og dør, blir det bare det ene kornet. Men hvis det dør, bærer det rik frukt. 25 Den som elsker sitt liv, skal miste det. Men den som hater sitt liv i denne verden, skal berge det og få evig liv. 26 Den som vil tjene meg, må følge meg, og der jeg er, skal også min tjener være. Den som tjener meg, skal min Far gi ære.</w:t>
      </w:r>
    </w:p>
    <w:p w:rsidR="00183A29" w:rsidRPr="00D0727F" w:rsidRDefault="00183A29" w:rsidP="00183A29">
      <w:pPr>
        <w:shd w:val="clear" w:color="auto" w:fill="FFFFFF"/>
        <w:spacing w:before="240" w:after="24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i/>
          <w:iCs/>
          <w:color w:val="000000" w:themeColor="text1"/>
          <w:sz w:val="24"/>
          <w:szCs w:val="24"/>
          <w:lang w:eastAsia="nb-NO"/>
        </w:rPr>
        <w:t xml:space="preserve">    </w:t>
      </w:r>
      <w:proofErr w:type="gramStart"/>
      <w:r w:rsidRPr="00D0727F">
        <w:rPr>
          <w:rFonts w:ascii="Times New Roman" w:eastAsia="Times New Roman" w:hAnsi="Times New Roman" w:cs="Times New Roman"/>
          <w:i/>
          <w:iCs/>
          <w:color w:val="000000" w:themeColor="text1"/>
          <w:sz w:val="24"/>
          <w:szCs w:val="24"/>
          <w:lang w:eastAsia="nb-NO"/>
        </w:rPr>
        <w:t>27  Nå</w:t>
      </w:r>
      <w:proofErr w:type="gramEnd"/>
      <w:r w:rsidRPr="00D0727F">
        <w:rPr>
          <w:rFonts w:ascii="Times New Roman" w:eastAsia="Times New Roman" w:hAnsi="Times New Roman" w:cs="Times New Roman"/>
          <w:i/>
          <w:iCs/>
          <w:color w:val="000000" w:themeColor="text1"/>
          <w:sz w:val="24"/>
          <w:szCs w:val="24"/>
          <w:lang w:eastAsia="nb-NO"/>
        </w:rPr>
        <w:t xml:space="preserve"> er min sjel fylt av angst. Men skal jeg så si: Far, frels meg fra denne timen? Nei, til denne timen skulle jeg komme. 28 Far, la ditt navn bli herliggjort!» Da lød det en røst fra himmelen: «Jeg har herliggjort det og skal herliggjøre det igjen.»</w:t>
      </w:r>
    </w:p>
    <w:p w:rsidR="00183A29" w:rsidRPr="00D0727F" w:rsidRDefault="00183A29" w:rsidP="00183A29">
      <w:pPr>
        <w:shd w:val="clear" w:color="auto" w:fill="FFFFFF"/>
        <w:spacing w:before="240" w:after="24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i/>
          <w:iCs/>
          <w:color w:val="000000" w:themeColor="text1"/>
          <w:sz w:val="24"/>
          <w:szCs w:val="24"/>
          <w:lang w:eastAsia="nb-NO"/>
        </w:rPr>
        <w:t>    29 Mengden som sto omkring og hørte dette, sa at det hadde tordnet. Andre sa: «Det var en engel som talte til ham.» 30 Da sa Jesus: «Denne røsten lød ikke for min skyld, men for deres. 31 Nå felles dommen over denne verden, nå skal denne verdens fyrste kastes ut. 32 Og når jeg blir løftet opp fra jorden, skal jeg dra alle til meg.» 33 Dette sa han for å gi til kjenne hva slags død han skulle lide.»</w:t>
      </w:r>
    </w:p>
    <w:p w:rsidR="00183A29" w:rsidRPr="00D0727F" w:rsidRDefault="00183A29" w:rsidP="00183A29">
      <w:pPr>
        <w:pStyle w:val="NormalWeb"/>
        <w:spacing w:before="240" w:beforeAutospacing="0" w:after="240" w:afterAutospacing="0"/>
        <w:rPr>
          <w:color w:val="000000" w:themeColor="text1"/>
        </w:rPr>
      </w:pPr>
    </w:p>
    <w:p w:rsidR="0072601C" w:rsidRPr="00D0727F" w:rsidRDefault="00183A29" w:rsidP="00183A29">
      <w:pPr>
        <w:pStyle w:val="NormalWeb"/>
        <w:spacing w:before="240" w:beforeAutospacing="0" w:after="240" w:afterAutospacing="0"/>
        <w:rPr>
          <w:color w:val="000000" w:themeColor="text1"/>
        </w:rPr>
      </w:pPr>
      <w:r w:rsidRPr="00D0727F">
        <w:rPr>
          <w:color w:val="000000" w:themeColor="text1"/>
        </w:rPr>
        <w:t xml:space="preserve"> «Vi vil gjerne se Jesus!» sa grekerne. Det første som slå</w:t>
      </w:r>
      <w:r w:rsidR="002F64F9" w:rsidRPr="00D0727F">
        <w:rPr>
          <w:color w:val="000000" w:themeColor="text1"/>
        </w:rPr>
        <w:t>r meg når jeg leser denne teksten</w:t>
      </w:r>
      <w:r w:rsidRPr="00D0727F">
        <w:rPr>
          <w:color w:val="000000" w:themeColor="text1"/>
        </w:rPr>
        <w:t xml:space="preserve"> er at «det vil jeg også!» Jeg husker vi snakka om tidsmaskiner på ungdomsskolen en gang. – Hvor ville du reist hvis du hadde en tidsmaskin og kunne reise hvor som helst? Til Jesus, tenkte jeg!</w:t>
      </w:r>
      <w:r w:rsidR="002C1167" w:rsidRPr="00D0727F">
        <w:rPr>
          <w:color w:val="000000" w:themeColor="text1"/>
        </w:rPr>
        <w:t xml:space="preserve"> Det var ikke fordi jeg var så from! Jeg var bare nysgjerrig.</w:t>
      </w:r>
      <w:r w:rsidRPr="00D0727F">
        <w:rPr>
          <w:color w:val="000000" w:themeColor="text1"/>
        </w:rPr>
        <w:t xml:space="preserve"> Jeg vil se han på ordentlig. Se hvordan han smiler, se øynene hans som ser på meg, se hvordan han var mot andre mennesker.</w:t>
      </w:r>
    </w:p>
    <w:p w:rsidR="002F64F9" w:rsidRPr="00D0727F" w:rsidRDefault="00472860" w:rsidP="00E318F1">
      <w:pPr>
        <w:pStyle w:val="Ingenmellomrom"/>
        <w:rPr>
          <w:rFonts w:ascii="Times New Roman" w:hAnsi="Times New Roman" w:cs="Times New Roman"/>
          <w:color w:val="000000" w:themeColor="text1"/>
          <w:sz w:val="24"/>
          <w:szCs w:val="24"/>
          <w:lang w:eastAsia="nb-NO"/>
        </w:rPr>
      </w:pPr>
      <w:r w:rsidRPr="00D0727F">
        <w:rPr>
          <w:rFonts w:ascii="Times New Roman" w:hAnsi="Times New Roman" w:cs="Times New Roman"/>
          <w:color w:val="000000" w:themeColor="text1"/>
          <w:sz w:val="24"/>
          <w:szCs w:val="24"/>
          <w:lang w:eastAsia="nb-NO"/>
        </w:rPr>
        <w:t>Evangelieteksten</w:t>
      </w:r>
      <w:r w:rsidR="002F64F9" w:rsidRPr="00D0727F">
        <w:rPr>
          <w:rFonts w:ascii="Times New Roman" w:hAnsi="Times New Roman" w:cs="Times New Roman"/>
          <w:color w:val="000000" w:themeColor="text1"/>
          <w:sz w:val="24"/>
          <w:szCs w:val="24"/>
          <w:lang w:eastAsia="nb-NO"/>
        </w:rPr>
        <w:t xml:space="preserve"> denne formiddagen er plassert i</w:t>
      </w:r>
      <w:r w:rsidRPr="00D0727F">
        <w:rPr>
          <w:rFonts w:ascii="Times New Roman" w:hAnsi="Times New Roman" w:cs="Times New Roman"/>
          <w:color w:val="000000" w:themeColor="text1"/>
          <w:sz w:val="24"/>
          <w:szCs w:val="24"/>
          <w:lang w:eastAsia="nb-NO"/>
        </w:rPr>
        <w:t xml:space="preserve"> en jødisk kontekst – nemlig påsken. Påsken er en av de viktigste høytidene i jødisk tradis</w:t>
      </w:r>
      <w:r w:rsidR="002F64F9" w:rsidRPr="00D0727F">
        <w:rPr>
          <w:rFonts w:ascii="Times New Roman" w:hAnsi="Times New Roman" w:cs="Times New Roman"/>
          <w:color w:val="000000" w:themeColor="text1"/>
          <w:sz w:val="24"/>
          <w:szCs w:val="24"/>
          <w:lang w:eastAsia="nb-NO"/>
        </w:rPr>
        <w:t xml:space="preserve">jon og tro. </w:t>
      </w:r>
      <w:r w:rsidRPr="00D0727F">
        <w:rPr>
          <w:rFonts w:ascii="Times New Roman" w:hAnsi="Times New Roman" w:cs="Times New Roman"/>
          <w:color w:val="000000" w:themeColor="text1"/>
          <w:sz w:val="24"/>
          <w:szCs w:val="24"/>
          <w:lang w:eastAsia="nb-NO"/>
        </w:rPr>
        <w:t>Titusener av trofaste jødiske pilgrimmer strømmet til templer og synagoger i hele middelhavsområdet for å feire pås</w:t>
      </w:r>
      <w:r w:rsidR="002F64F9" w:rsidRPr="00D0727F">
        <w:rPr>
          <w:rFonts w:ascii="Times New Roman" w:hAnsi="Times New Roman" w:cs="Times New Roman"/>
          <w:color w:val="000000" w:themeColor="text1"/>
          <w:sz w:val="24"/>
          <w:szCs w:val="24"/>
          <w:lang w:eastAsia="nb-NO"/>
        </w:rPr>
        <w:t>ke. De forberedte ofrene til Gu</w:t>
      </w:r>
      <w:r w:rsidRPr="00D0727F">
        <w:rPr>
          <w:rFonts w:ascii="Times New Roman" w:hAnsi="Times New Roman" w:cs="Times New Roman"/>
          <w:color w:val="000000" w:themeColor="text1"/>
          <w:sz w:val="24"/>
          <w:szCs w:val="24"/>
          <w:lang w:eastAsia="nb-NO"/>
        </w:rPr>
        <w:t>d</w:t>
      </w:r>
      <w:r w:rsidR="002F64F9" w:rsidRPr="00D0727F">
        <w:rPr>
          <w:rFonts w:ascii="Times New Roman" w:hAnsi="Times New Roman" w:cs="Times New Roman"/>
          <w:color w:val="000000" w:themeColor="text1"/>
          <w:sz w:val="24"/>
          <w:szCs w:val="24"/>
          <w:lang w:eastAsia="nb-NO"/>
        </w:rPr>
        <w:t xml:space="preserve"> </w:t>
      </w:r>
      <w:r w:rsidRPr="00D0727F">
        <w:rPr>
          <w:rFonts w:ascii="Times New Roman" w:hAnsi="Times New Roman" w:cs="Times New Roman"/>
          <w:color w:val="000000" w:themeColor="text1"/>
          <w:sz w:val="24"/>
          <w:szCs w:val="24"/>
          <w:lang w:eastAsia="nb-NO"/>
        </w:rPr>
        <w:t xml:space="preserve">og betalte tempelskatten. De kom fra Persia, Egypt, Hellas, og Roma. </w:t>
      </w:r>
    </w:p>
    <w:p w:rsidR="00DF7EFE" w:rsidRPr="00D0727F" w:rsidRDefault="002C1167" w:rsidP="00E318F1">
      <w:pPr>
        <w:pStyle w:val="Ingenmellomrom"/>
        <w:rPr>
          <w:rFonts w:ascii="Times New Roman" w:hAnsi="Times New Roman" w:cs="Times New Roman"/>
          <w:sz w:val="24"/>
          <w:szCs w:val="24"/>
          <w:shd w:val="clear" w:color="auto" w:fill="FFFFFF"/>
        </w:rPr>
      </w:pPr>
      <w:r w:rsidRPr="00D0727F">
        <w:rPr>
          <w:rFonts w:ascii="Times New Roman" w:hAnsi="Times New Roman" w:cs="Times New Roman"/>
          <w:color w:val="000000" w:themeColor="text1"/>
          <w:sz w:val="24"/>
          <w:szCs w:val="24"/>
          <w:lang w:eastAsia="nb-NO"/>
        </w:rPr>
        <w:t>Og det</w:t>
      </w:r>
      <w:r w:rsidR="00472860" w:rsidRPr="00D0727F">
        <w:rPr>
          <w:rFonts w:ascii="Times New Roman" w:hAnsi="Times New Roman" w:cs="Times New Roman"/>
          <w:color w:val="000000" w:themeColor="text1"/>
          <w:sz w:val="24"/>
          <w:szCs w:val="24"/>
          <w:lang w:eastAsia="nb-NO"/>
        </w:rPr>
        <w:t xml:space="preserve"> er i denne settingen </w:t>
      </w:r>
      <w:r w:rsidRPr="00D0727F">
        <w:rPr>
          <w:rFonts w:ascii="Times New Roman" w:hAnsi="Times New Roman" w:cs="Times New Roman"/>
          <w:color w:val="000000" w:themeColor="text1"/>
          <w:sz w:val="24"/>
          <w:szCs w:val="24"/>
          <w:lang w:eastAsia="nb-NO"/>
        </w:rPr>
        <w:t>vi befinner oss når</w:t>
      </w:r>
      <w:r w:rsidR="00DF7EFE" w:rsidRPr="00D0727F">
        <w:rPr>
          <w:rFonts w:ascii="Times New Roman" w:hAnsi="Times New Roman" w:cs="Times New Roman"/>
          <w:color w:val="000000" w:themeColor="text1"/>
          <w:sz w:val="24"/>
          <w:szCs w:val="24"/>
          <w:lang w:eastAsia="nb-NO"/>
        </w:rPr>
        <w:t xml:space="preserve"> </w:t>
      </w:r>
      <w:r w:rsidR="00472860" w:rsidRPr="00D0727F">
        <w:rPr>
          <w:rFonts w:ascii="Times New Roman" w:hAnsi="Times New Roman" w:cs="Times New Roman"/>
          <w:color w:val="000000" w:themeColor="text1"/>
          <w:sz w:val="24"/>
          <w:szCs w:val="24"/>
          <w:lang w:eastAsia="nb-NO"/>
        </w:rPr>
        <w:t>Johannes sier:</w:t>
      </w:r>
      <w:r w:rsidR="00DF7EFE" w:rsidRPr="00D0727F">
        <w:rPr>
          <w:rFonts w:ascii="Times New Roman" w:hAnsi="Times New Roman" w:cs="Times New Roman"/>
          <w:color w:val="000000" w:themeColor="text1"/>
          <w:sz w:val="24"/>
          <w:szCs w:val="24"/>
          <w:lang w:eastAsia="nb-NO"/>
        </w:rPr>
        <w:t xml:space="preserve"> </w:t>
      </w:r>
      <w:bookmarkStart w:id="0" w:name="20"/>
      <w:r w:rsidR="00DF7EFE" w:rsidRPr="00D0727F">
        <w:rPr>
          <w:rFonts w:ascii="Times New Roman" w:hAnsi="Times New Roman" w:cs="Times New Roman"/>
          <w:color w:val="000000" w:themeColor="text1"/>
          <w:sz w:val="24"/>
          <w:szCs w:val="24"/>
        </w:rPr>
        <w:fldChar w:fldCharType="begin"/>
      </w:r>
      <w:r w:rsidR="00DF7EFE" w:rsidRPr="00D0727F">
        <w:rPr>
          <w:rFonts w:ascii="Times New Roman" w:hAnsi="Times New Roman" w:cs="Times New Roman"/>
          <w:color w:val="000000" w:themeColor="text1"/>
          <w:sz w:val="24"/>
          <w:szCs w:val="24"/>
        </w:rPr>
        <w:instrText xml:space="preserve"> HYPERLINK "javascript:showBibleRef(%22ref1_4_20link%22,%20%22ref1_4_20%22);" </w:instrText>
      </w:r>
      <w:r w:rsidR="00DF7EFE" w:rsidRPr="00D0727F">
        <w:rPr>
          <w:rFonts w:ascii="Times New Roman" w:hAnsi="Times New Roman" w:cs="Times New Roman"/>
          <w:color w:val="000000" w:themeColor="text1"/>
          <w:sz w:val="24"/>
          <w:szCs w:val="24"/>
        </w:rPr>
        <w:fldChar w:fldCharType="separate"/>
      </w:r>
      <w:r w:rsidR="00DF7EFE" w:rsidRPr="00D0727F">
        <w:rPr>
          <w:rStyle w:val="Hyperkobling"/>
          <w:rFonts w:ascii="Times New Roman" w:hAnsi="Times New Roman" w:cs="Times New Roman"/>
          <w:b/>
          <w:bCs/>
          <w:color w:val="000000" w:themeColor="text1"/>
          <w:sz w:val="24"/>
          <w:szCs w:val="24"/>
          <w:shd w:val="clear" w:color="auto" w:fill="FFFFFF"/>
          <w:vertAlign w:val="superscript"/>
        </w:rPr>
        <w:t>20</w:t>
      </w:r>
      <w:r w:rsidR="00DF7EFE" w:rsidRPr="00D0727F">
        <w:rPr>
          <w:rFonts w:ascii="Times New Roman" w:hAnsi="Times New Roman" w:cs="Times New Roman"/>
          <w:color w:val="000000" w:themeColor="text1"/>
          <w:sz w:val="24"/>
          <w:szCs w:val="24"/>
        </w:rPr>
        <w:fldChar w:fldCharType="end"/>
      </w:r>
      <w:bookmarkEnd w:id="0"/>
      <w:r w:rsidR="00DF7EFE" w:rsidRPr="00D0727F">
        <w:rPr>
          <w:rFonts w:ascii="Times New Roman" w:hAnsi="Times New Roman" w:cs="Times New Roman"/>
          <w:color w:val="000000" w:themeColor="text1"/>
          <w:sz w:val="24"/>
          <w:szCs w:val="24"/>
          <w:shd w:val="clear" w:color="auto" w:fill="FFFFFF"/>
        </w:rPr>
        <w:t> </w:t>
      </w:r>
      <w:r w:rsidR="00DF7EFE" w:rsidRPr="00D0727F">
        <w:rPr>
          <w:rStyle w:val="verse"/>
          <w:rFonts w:ascii="Times New Roman" w:hAnsi="Times New Roman" w:cs="Times New Roman"/>
          <w:color w:val="000000" w:themeColor="text1"/>
          <w:sz w:val="24"/>
          <w:szCs w:val="24"/>
          <w:shd w:val="clear" w:color="auto" w:fill="FFFFFF"/>
        </w:rPr>
        <w:t>Det var noen grekere blant dem som var kommet for å tilbe under høytiden.</w:t>
      </w:r>
      <w:r w:rsidR="00DF7EFE" w:rsidRPr="00D0727F">
        <w:rPr>
          <w:rStyle w:val="versenumber"/>
          <w:rFonts w:ascii="Times New Roman" w:hAnsi="Times New Roman" w:cs="Times New Roman"/>
          <w:b/>
          <w:bCs/>
          <w:color w:val="000000" w:themeColor="text1"/>
          <w:sz w:val="24"/>
          <w:szCs w:val="24"/>
          <w:bdr w:val="none" w:sz="0" w:space="0" w:color="auto" w:frame="1"/>
          <w:shd w:val="clear" w:color="auto" w:fill="FFFFFF"/>
          <w:vertAlign w:val="superscript"/>
        </w:rPr>
        <w:t>21</w:t>
      </w:r>
      <w:r w:rsidR="00DF7EFE" w:rsidRPr="00D0727F">
        <w:rPr>
          <w:rFonts w:ascii="Times New Roman" w:hAnsi="Times New Roman" w:cs="Times New Roman"/>
          <w:color w:val="000000" w:themeColor="text1"/>
          <w:sz w:val="24"/>
          <w:szCs w:val="24"/>
          <w:shd w:val="clear" w:color="auto" w:fill="FFFFFF"/>
        </w:rPr>
        <w:t> </w:t>
      </w:r>
      <w:r w:rsidR="00DF7EFE" w:rsidRPr="00D0727F">
        <w:rPr>
          <w:rStyle w:val="verse"/>
          <w:rFonts w:ascii="Times New Roman" w:hAnsi="Times New Roman" w:cs="Times New Roman"/>
          <w:color w:val="000000" w:themeColor="text1"/>
          <w:sz w:val="24"/>
          <w:szCs w:val="24"/>
          <w:shd w:val="clear" w:color="auto" w:fill="FFFFFF"/>
        </w:rPr>
        <w:t xml:space="preserve">De gikk til Filip, som var fra </w:t>
      </w:r>
      <w:proofErr w:type="spellStart"/>
      <w:r w:rsidR="00DF7EFE" w:rsidRPr="00D0727F">
        <w:rPr>
          <w:rStyle w:val="verse"/>
          <w:rFonts w:ascii="Times New Roman" w:hAnsi="Times New Roman" w:cs="Times New Roman"/>
          <w:color w:val="000000" w:themeColor="text1"/>
          <w:sz w:val="24"/>
          <w:szCs w:val="24"/>
          <w:shd w:val="clear" w:color="auto" w:fill="FFFFFF"/>
        </w:rPr>
        <w:t>Betsaida</w:t>
      </w:r>
      <w:proofErr w:type="spellEnd"/>
      <w:r w:rsidR="00DF7EFE" w:rsidRPr="00D0727F">
        <w:rPr>
          <w:rStyle w:val="verse"/>
          <w:rFonts w:ascii="Times New Roman" w:hAnsi="Times New Roman" w:cs="Times New Roman"/>
          <w:color w:val="000000" w:themeColor="text1"/>
          <w:sz w:val="24"/>
          <w:szCs w:val="24"/>
          <w:shd w:val="clear" w:color="auto" w:fill="FFFFFF"/>
        </w:rPr>
        <w:t xml:space="preserve"> i Galilea, og sa: </w:t>
      </w:r>
      <w:r w:rsidR="00DF7EFE" w:rsidRPr="00D0727F">
        <w:rPr>
          <w:rStyle w:val="verse"/>
          <w:rFonts w:ascii="Times New Roman" w:hAnsi="Times New Roman" w:cs="Times New Roman"/>
          <w:b/>
          <w:color w:val="FF0000"/>
          <w:sz w:val="24"/>
          <w:szCs w:val="24"/>
          <w:shd w:val="clear" w:color="auto" w:fill="FFFFFF"/>
        </w:rPr>
        <w:t>«</w:t>
      </w:r>
      <w:r w:rsidR="00DF7EFE" w:rsidRPr="00D0727F">
        <w:rPr>
          <w:rStyle w:val="verse"/>
          <w:rFonts w:ascii="Times New Roman" w:hAnsi="Times New Roman" w:cs="Times New Roman"/>
          <w:b/>
          <w:sz w:val="24"/>
          <w:szCs w:val="24"/>
          <w:shd w:val="clear" w:color="auto" w:fill="FFFFFF"/>
        </w:rPr>
        <w:t>Herre, vi vil gjerne se Jesus.»</w:t>
      </w:r>
    </w:p>
    <w:p w:rsidR="002F64F9" w:rsidRPr="00D0727F" w:rsidRDefault="00DF7EFE" w:rsidP="0072601C">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b/>
          <w:sz w:val="24"/>
          <w:szCs w:val="24"/>
          <w:lang w:eastAsia="nb-NO"/>
        </w:rPr>
        <w:t>“Vi vil gjerne se Jesus</w:t>
      </w:r>
      <w:r w:rsidRPr="00D0727F">
        <w:rPr>
          <w:rFonts w:ascii="Times New Roman" w:eastAsia="Times New Roman" w:hAnsi="Times New Roman" w:cs="Times New Roman"/>
          <w:sz w:val="24"/>
          <w:szCs w:val="24"/>
          <w:lang w:eastAsia="nb-NO"/>
        </w:rPr>
        <w:t xml:space="preserve">” </w:t>
      </w:r>
      <w:r w:rsidRPr="00D0727F">
        <w:rPr>
          <w:rFonts w:ascii="Times New Roman" w:eastAsia="Times New Roman" w:hAnsi="Times New Roman" w:cs="Times New Roman"/>
          <w:color w:val="000000" w:themeColor="text1"/>
          <w:sz w:val="24"/>
          <w:szCs w:val="24"/>
          <w:lang w:eastAsia="nb-NO"/>
        </w:rPr>
        <w:t xml:space="preserve">– Er det ikke sånn da – ville vi ikke alle, på en eller annen måte få se Jesus? Ville vi ikke alle gjerne hatt et førstehåndsmøte med ham? Sånn helt konkret altså – ikke bare diffust – åndelig – eller som et begrep – ville vi ikke alle se og møte Jesus personlig – finne ut hva slags mann var han – observere faktene hans – høre stemmen hans </w:t>
      </w:r>
      <w:r w:rsidR="002F64F9" w:rsidRPr="00D0727F">
        <w:rPr>
          <w:rFonts w:ascii="Times New Roman" w:eastAsia="Times New Roman" w:hAnsi="Times New Roman" w:cs="Times New Roman"/>
          <w:color w:val="000000" w:themeColor="text1"/>
          <w:sz w:val="24"/>
          <w:szCs w:val="24"/>
          <w:lang w:eastAsia="nb-NO"/>
        </w:rPr>
        <w:t xml:space="preserve">(jeg har alltid lurt på om han var flink til å synge) </w:t>
      </w:r>
      <w:r w:rsidRPr="00D0727F">
        <w:rPr>
          <w:rFonts w:ascii="Times New Roman" w:eastAsia="Times New Roman" w:hAnsi="Times New Roman" w:cs="Times New Roman"/>
          <w:color w:val="000000" w:themeColor="text1"/>
          <w:sz w:val="24"/>
          <w:szCs w:val="24"/>
          <w:lang w:eastAsia="nb-NO"/>
        </w:rPr>
        <w:t xml:space="preserve">– </w:t>
      </w:r>
      <w:r w:rsidR="002F64F9" w:rsidRPr="00D0727F">
        <w:rPr>
          <w:rFonts w:ascii="Times New Roman" w:eastAsia="Times New Roman" w:hAnsi="Times New Roman" w:cs="Times New Roman"/>
          <w:color w:val="000000" w:themeColor="text1"/>
          <w:sz w:val="24"/>
          <w:szCs w:val="24"/>
          <w:lang w:eastAsia="nb-NO"/>
        </w:rPr>
        <w:t xml:space="preserve">tenk å få </w:t>
      </w:r>
      <w:r w:rsidRPr="00D0727F">
        <w:rPr>
          <w:rFonts w:ascii="Times New Roman" w:eastAsia="Times New Roman" w:hAnsi="Times New Roman" w:cs="Times New Roman"/>
          <w:color w:val="000000" w:themeColor="text1"/>
          <w:sz w:val="24"/>
          <w:szCs w:val="24"/>
          <w:lang w:eastAsia="nb-NO"/>
        </w:rPr>
        <w:t>følge tankene hans.</w:t>
      </w:r>
      <w:r w:rsidR="002F64F9" w:rsidRPr="00D0727F">
        <w:rPr>
          <w:rFonts w:ascii="Times New Roman" w:eastAsia="Times New Roman" w:hAnsi="Times New Roman" w:cs="Times New Roman"/>
          <w:color w:val="000000" w:themeColor="text1"/>
          <w:sz w:val="24"/>
          <w:szCs w:val="24"/>
          <w:lang w:eastAsia="nb-NO"/>
        </w:rPr>
        <w:t xml:space="preserve"> </w:t>
      </w:r>
      <w:r w:rsidRPr="00D0727F">
        <w:rPr>
          <w:rFonts w:ascii="Times New Roman" w:eastAsia="Times New Roman" w:hAnsi="Times New Roman" w:cs="Times New Roman"/>
          <w:color w:val="000000" w:themeColor="text1"/>
          <w:sz w:val="24"/>
          <w:szCs w:val="24"/>
          <w:lang w:eastAsia="nb-NO"/>
        </w:rPr>
        <w:t xml:space="preserve">Ville vi ikke alle ha et møte med Jesus. </w:t>
      </w:r>
    </w:p>
    <w:p w:rsidR="00DF7EFE" w:rsidRPr="00D0727F" w:rsidRDefault="00DF7EFE" w:rsidP="0072601C">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Spørsmålet er</w:t>
      </w:r>
      <w:r w:rsidRPr="00D0727F">
        <w:rPr>
          <w:rFonts w:ascii="Times New Roman" w:eastAsia="Times New Roman" w:hAnsi="Times New Roman" w:cs="Times New Roman"/>
          <w:b/>
          <w:color w:val="000000" w:themeColor="text1"/>
          <w:sz w:val="24"/>
          <w:szCs w:val="24"/>
          <w:lang w:eastAsia="nb-NO"/>
        </w:rPr>
        <w:t xml:space="preserve"> HVORFOR</w:t>
      </w:r>
      <w:r w:rsidRPr="00D0727F">
        <w:rPr>
          <w:rFonts w:ascii="Times New Roman" w:eastAsia="Times New Roman" w:hAnsi="Times New Roman" w:cs="Times New Roman"/>
          <w:color w:val="000000" w:themeColor="text1"/>
          <w:sz w:val="24"/>
          <w:szCs w:val="24"/>
          <w:lang w:eastAsia="nb-NO"/>
        </w:rPr>
        <w:t>!</w:t>
      </w:r>
    </w:p>
    <w:p w:rsidR="002F64F9" w:rsidRPr="00D0727F" w:rsidRDefault="00DF7EFE" w:rsidP="0072601C">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 xml:space="preserve">Jeg kan tenke meg to grunner. </w:t>
      </w:r>
    </w:p>
    <w:p w:rsidR="00DF7EFE" w:rsidRPr="00D0727F" w:rsidRDefault="00DF7EFE" w:rsidP="002F64F9">
      <w:pPr>
        <w:pStyle w:val="Listeavsnitt"/>
        <w:numPr>
          <w:ilvl w:val="0"/>
          <w:numId w:val="1"/>
        </w:num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lastRenderedPageBreak/>
        <w:t>Det første er nysgjerrighet – og jeg tenker at det som fo</w:t>
      </w:r>
      <w:r w:rsidR="002F64F9" w:rsidRPr="00D0727F">
        <w:rPr>
          <w:rFonts w:ascii="Times New Roman" w:eastAsia="Times New Roman" w:hAnsi="Times New Roman" w:cs="Times New Roman"/>
          <w:color w:val="000000" w:themeColor="text1"/>
          <w:sz w:val="24"/>
          <w:szCs w:val="24"/>
          <w:lang w:eastAsia="nb-NO"/>
        </w:rPr>
        <w:t xml:space="preserve">regår i dette bibelavsnittet er </w:t>
      </w:r>
      <w:r w:rsidRPr="00D0727F">
        <w:rPr>
          <w:rFonts w:ascii="Times New Roman" w:eastAsia="Times New Roman" w:hAnsi="Times New Roman" w:cs="Times New Roman"/>
          <w:color w:val="000000" w:themeColor="text1"/>
          <w:sz w:val="24"/>
          <w:szCs w:val="24"/>
          <w:lang w:eastAsia="nb-NO"/>
        </w:rPr>
        <w:t>nysgjerrighet.</w:t>
      </w:r>
      <w:r w:rsidR="002F64F9" w:rsidRPr="00D0727F">
        <w:rPr>
          <w:rFonts w:ascii="Times New Roman" w:eastAsia="Times New Roman" w:hAnsi="Times New Roman" w:cs="Times New Roman"/>
          <w:color w:val="000000" w:themeColor="text1"/>
          <w:sz w:val="24"/>
          <w:szCs w:val="24"/>
          <w:lang w:eastAsia="nb-NO"/>
        </w:rPr>
        <w:t xml:space="preserve"> </w:t>
      </w:r>
      <w:r w:rsidR="00883C25" w:rsidRPr="00D0727F">
        <w:rPr>
          <w:rFonts w:ascii="Times New Roman" w:eastAsia="Times New Roman" w:hAnsi="Times New Roman" w:cs="Times New Roman"/>
          <w:color w:val="000000" w:themeColor="text1"/>
          <w:sz w:val="24"/>
          <w:szCs w:val="24"/>
          <w:lang w:eastAsia="nb-NO"/>
        </w:rPr>
        <w:t xml:space="preserve">Johannes sier at i folkemengden som kom for å feire påske var det en liten gruppe </w:t>
      </w:r>
      <w:r w:rsidR="00883C25" w:rsidRPr="00D0727F">
        <w:rPr>
          <w:rFonts w:ascii="Times New Roman" w:eastAsia="Times New Roman" w:hAnsi="Times New Roman" w:cs="Times New Roman"/>
          <w:b/>
          <w:color w:val="000000" w:themeColor="text1"/>
          <w:sz w:val="24"/>
          <w:szCs w:val="24"/>
          <w:lang w:eastAsia="nb-NO"/>
        </w:rPr>
        <w:t>greske</w:t>
      </w:r>
      <w:r w:rsidR="00883C25" w:rsidRPr="00D0727F">
        <w:rPr>
          <w:rFonts w:ascii="Times New Roman" w:eastAsia="Times New Roman" w:hAnsi="Times New Roman" w:cs="Times New Roman"/>
          <w:color w:val="000000" w:themeColor="text1"/>
          <w:sz w:val="24"/>
          <w:szCs w:val="24"/>
          <w:lang w:eastAsia="nb-NO"/>
        </w:rPr>
        <w:t xml:space="preserve"> j</w:t>
      </w:r>
      <w:r w:rsidR="002F64F9" w:rsidRPr="00D0727F">
        <w:rPr>
          <w:rFonts w:ascii="Times New Roman" w:eastAsia="Times New Roman" w:hAnsi="Times New Roman" w:cs="Times New Roman"/>
          <w:color w:val="000000" w:themeColor="text1"/>
          <w:sz w:val="24"/>
          <w:szCs w:val="24"/>
          <w:lang w:eastAsia="nb-NO"/>
        </w:rPr>
        <w:t>øder. De sikta seg inn på Filip</w:t>
      </w:r>
      <w:r w:rsidR="00883C25" w:rsidRPr="00D0727F">
        <w:rPr>
          <w:rFonts w:ascii="Times New Roman" w:eastAsia="Times New Roman" w:hAnsi="Times New Roman" w:cs="Times New Roman"/>
          <w:color w:val="000000" w:themeColor="text1"/>
          <w:sz w:val="24"/>
          <w:szCs w:val="24"/>
          <w:lang w:eastAsia="nb-NO"/>
        </w:rPr>
        <w:t xml:space="preserve">. kanskje fordi han hadde et gresk navn. Han var jo fra </w:t>
      </w:r>
      <w:proofErr w:type="spellStart"/>
      <w:r w:rsidR="00883C25" w:rsidRPr="00D0727F">
        <w:rPr>
          <w:rFonts w:ascii="Times New Roman" w:eastAsia="Times New Roman" w:hAnsi="Times New Roman" w:cs="Times New Roman"/>
          <w:color w:val="000000" w:themeColor="text1"/>
          <w:sz w:val="24"/>
          <w:szCs w:val="24"/>
          <w:lang w:eastAsia="nb-NO"/>
        </w:rPr>
        <w:t>Betsaida</w:t>
      </w:r>
      <w:proofErr w:type="spellEnd"/>
      <w:r w:rsidR="00883C25" w:rsidRPr="00D0727F">
        <w:rPr>
          <w:rFonts w:ascii="Times New Roman" w:eastAsia="Times New Roman" w:hAnsi="Times New Roman" w:cs="Times New Roman"/>
          <w:color w:val="000000" w:themeColor="text1"/>
          <w:sz w:val="24"/>
          <w:szCs w:val="24"/>
          <w:lang w:eastAsia="nb-NO"/>
        </w:rPr>
        <w:t xml:space="preserve"> – en liten fiskelandsby på nordkysten av Galileasjøen. Her hadde greske jøder slått seg ned i generasjoner.</w:t>
      </w:r>
    </w:p>
    <w:p w:rsidR="00883C25" w:rsidRPr="00D0727F" w:rsidRDefault="00883C25" w:rsidP="0072601C">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Selv</w:t>
      </w:r>
      <w:r w:rsidR="002F64F9" w:rsidRPr="00D0727F">
        <w:rPr>
          <w:rFonts w:ascii="Times New Roman" w:eastAsia="Times New Roman" w:hAnsi="Times New Roman" w:cs="Times New Roman"/>
          <w:color w:val="000000" w:themeColor="text1"/>
          <w:sz w:val="24"/>
          <w:szCs w:val="24"/>
          <w:lang w:eastAsia="nb-NO"/>
        </w:rPr>
        <w:t xml:space="preserve"> </w:t>
      </w:r>
      <w:r w:rsidRPr="00D0727F">
        <w:rPr>
          <w:rFonts w:ascii="Times New Roman" w:eastAsia="Times New Roman" w:hAnsi="Times New Roman" w:cs="Times New Roman"/>
          <w:color w:val="000000" w:themeColor="text1"/>
          <w:sz w:val="24"/>
          <w:szCs w:val="24"/>
          <w:lang w:eastAsia="nb-NO"/>
        </w:rPr>
        <w:t xml:space="preserve">om vi ikke vet hvorfor disse greske jødene ville se Jesus – kan vi vel med sikkerhet si at de hadde hørt rykter om ham – og de ville sjekke om det stemte det de hadde hørt. Kanskje hadde de hørt snutter/biter av undervisningen hans og blitt nysgjerrige – kanskje hadde de hørt om miraklene han gjorde. </w:t>
      </w:r>
      <w:r w:rsidR="00CE4E6C" w:rsidRPr="00D0727F">
        <w:rPr>
          <w:rFonts w:ascii="Times New Roman" w:eastAsia="Times New Roman" w:hAnsi="Times New Roman" w:cs="Times New Roman"/>
          <w:color w:val="000000" w:themeColor="text1"/>
          <w:sz w:val="24"/>
          <w:szCs w:val="24"/>
          <w:lang w:eastAsia="nb-NO"/>
        </w:rPr>
        <w:t xml:space="preserve"> I teksten finner vi ingen indikasjon på at de ønsket å bli disipler – eller følge ham på noen måte. Høyst sannsynlig var de bare nysgjerrige. </w:t>
      </w:r>
      <w:r w:rsidR="00CE4E6C" w:rsidRPr="00D0727F">
        <w:rPr>
          <w:rFonts w:ascii="Times New Roman" w:eastAsia="Times New Roman" w:hAnsi="Times New Roman" w:cs="Times New Roman"/>
          <w:b/>
          <w:color w:val="000000" w:themeColor="text1"/>
          <w:sz w:val="24"/>
          <w:szCs w:val="24"/>
          <w:lang w:eastAsia="nb-NO"/>
        </w:rPr>
        <w:t>HVEM;</w:t>
      </w:r>
      <w:r w:rsidR="00CE4E6C" w:rsidRPr="00D0727F">
        <w:rPr>
          <w:rFonts w:ascii="Times New Roman" w:eastAsia="Times New Roman" w:hAnsi="Times New Roman" w:cs="Times New Roman"/>
          <w:color w:val="000000" w:themeColor="text1"/>
          <w:sz w:val="24"/>
          <w:szCs w:val="24"/>
          <w:lang w:eastAsia="nb-NO"/>
        </w:rPr>
        <w:t xml:space="preserve"> var denne mannen som stillet stormen, gikk på vannet og helbredet syke og brakte døde tilbake til livet?</w:t>
      </w:r>
    </w:p>
    <w:p w:rsidR="00CE4E6C" w:rsidRPr="00D0727F" w:rsidRDefault="00CE4E6C" w:rsidP="0072601C">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 xml:space="preserve">Nå – nysgjerrighet </w:t>
      </w:r>
      <w:r w:rsidRPr="00D0727F">
        <w:rPr>
          <w:rFonts w:ascii="Times New Roman" w:eastAsia="Times New Roman" w:hAnsi="Times New Roman" w:cs="Times New Roman"/>
          <w:b/>
          <w:color w:val="000000" w:themeColor="text1"/>
          <w:sz w:val="24"/>
          <w:szCs w:val="24"/>
          <w:lang w:eastAsia="nb-NO"/>
        </w:rPr>
        <w:t>KAN</w:t>
      </w:r>
      <w:r w:rsidRPr="00D0727F">
        <w:rPr>
          <w:rFonts w:ascii="Times New Roman" w:eastAsia="Times New Roman" w:hAnsi="Times New Roman" w:cs="Times New Roman"/>
          <w:color w:val="000000" w:themeColor="text1"/>
          <w:sz w:val="24"/>
          <w:szCs w:val="24"/>
          <w:lang w:eastAsia="nb-NO"/>
        </w:rPr>
        <w:t xml:space="preserve"> være en god ting. Det er det som motiverer forskere og vitenskapsmenn – de vil finne ut av </w:t>
      </w:r>
      <w:r w:rsidRPr="00D0727F">
        <w:rPr>
          <w:rFonts w:ascii="Times New Roman" w:eastAsia="Times New Roman" w:hAnsi="Times New Roman" w:cs="Times New Roman"/>
          <w:b/>
          <w:color w:val="000000" w:themeColor="text1"/>
          <w:sz w:val="24"/>
          <w:szCs w:val="24"/>
          <w:lang w:eastAsia="nb-NO"/>
        </w:rPr>
        <w:t xml:space="preserve">HVORFOR </w:t>
      </w:r>
      <w:r w:rsidRPr="00D0727F">
        <w:rPr>
          <w:rFonts w:ascii="Times New Roman" w:eastAsia="Times New Roman" w:hAnsi="Times New Roman" w:cs="Times New Roman"/>
          <w:color w:val="000000" w:themeColor="text1"/>
          <w:sz w:val="24"/>
          <w:szCs w:val="24"/>
          <w:lang w:eastAsia="nb-NO"/>
        </w:rPr>
        <w:t xml:space="preserve">og </w:t>
      </w:r>
      <w:r w:rsidRPr="00D0727F">
        <w:rPr>
          <w:rFonts w:ascii="Times New Roman" w:eastAsia="Times New Roman" w:hAnsi="Times New Roman" w:cs="Times New Roman"/>
          <w:b/>
          <w:color w:val="000000" w:themeColor="text1"/>
          <w:sz w:val="24"/>
          <w:szCs w:val="24"/>
          <w:lang w:eastAsia="nb-NO"/>
        </w:rPr>
        <w:t>HVORDAN</w:t>
      </w:r>
      <w:r w:rsidRPr="00D0727F">
        <w:rPr>
          <w:rFonts w:ascii="Times New Roman" w:eastAsia="Times New Roman" w:hAnsi="Times New Roman" w:cs="Times New Roman"/>
          <w:color w:val="000000" w:themeColor="text1"/>
          <w:sz w:val="24"/>
          <w:szCs w:val="24"/>
          <w:lang w:eastAsia="nb-NO"/>
        </w:rPr>
        <w:t xml:space="preserve"> og kompleksiteten i skaperverket – nysgjerrighet løser mysterier, avslører hemmeligheter og utvider horisonten vår.</w:t>
      </w:r>
    </w:p>
    <w:p w:rsidR="00CE4E6C" w:rsidRPr="00D0727F" w:rsidRDefault="00CE4E6C" w:rsidP="0072601C">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 xml:space="preserve">Mange av dagens mennesker møter også kirken for første gang </w:t>
      </w:r>
      <w:r w:rsidR="002F64F9" w:rsidRPr="00D0727F">
        <w:rPr>
          <w:rFonts w:ascii="Times New Roman" w:eastAsia="Times New Roman" w:hAnsi="Times New Roman" w:cs="Times New Roman"/>
          <w:color w:val="000000" w:themeColor="text1"/>
          <w:sz w:val="24"/>
          <w:szCs w:val="24"/>
          <w:lang w:eastAsia="nb-NO"/>
        </w:rPr>
        <w:t xml:space="preserve">- </w:t>
      </w:r>
      <w:r w:rsidRPr="00D0727F">
        <w:rPr>
          <w:rFonts w:ascii="Times New Roman" w:eastAsia="Times New Roman" w:hAnsi="Times New Roman" w:cs="Times New Roman"/>
          <w:color w:val="000000" w:themeColor="text1"/>
          <w:sz w:val="24"/>
          <w:szCs w:val="24"/>
          <w:lang w:eastAsia="nb-NO"/>
        </w:rPr>
        <w:t>styrt først og fremst av nysgjerrighet.</w:t>
      </w:r>
      <w:r w:rsidR="00EE2DEC" w:rsidRPr="00D0727F">
        <w:rPr>
          <w:rFonts w:ascii="Times New Roman" w:eastAsia="Times New Roman" w:hAnsi="Times New Roman" w:cs="Times New Roman"/>
          <w:color w:val="000000" w:themeColor="text1"/>
          <w:sz w:val="24"/>
          <w:szCs w:val="24"/>
          <w:lang w:eastAsia="nb-NO"/>
        </w:rPr>
        <w:t xml:space="preserve"> De er nysgjerrige på det her med Gud og Jesus – og hva det betyr – hva er greia med kirken – hvorfor samler folk seg her? De er </w:t>
      </w:r>
      <w:r w:rsidR="00EE2DEC" w:rsidRPr="00D0727F">
        <w:rPr>
          <w:rFonts w:ascii="Times New Roman" w:eastAsia="Times New Roman" w:hAnsi="Times New Roman" w:cs="Times New Roman"/>
          <w:b/>
          <w:color w:val="000000" w:themeColor="text1"/>
          <w:sz w:val="24"/>
          <w:szCs w:val="24"/>
          <w:lang w:eastAsia="nb-NO"/>
        </w:rPr>
        <w:t>nysgjerrige</w:t>
      </w:r>
      <w:r w:rsidR="00EE2DEC" w:rsidRPr="00D0727F">
        <w:rPr>
          <w:rFonts w:ascii="Times New Roman" w:eastAsia="Times New Roman" w:hAnsi="Times New Roman" w:cs="Times New Roman"/>
          <w:color w:val="000000" w:themeColor="text1"/>
          <w:sz w:val="24"/>
          <w:szCs w:val="24"/>
          <w:lang w:eastAsia="nb-NO"/>
        </w:rPr>
        <w:t xml:space="preserve"> – men ikke mer enn det – i </w:t>
      </w:r>
      <w:r w:rsidR="00EE2DEC" w:rsidRPr="00D0727F">
        <w:rPr>
          <w:rFonts w:ascii="Times New Roman" w:eastAsia="Times New Roman" w:hAnsi="Times New Roman" w:cs="Times New Roman"/>
          <w:b/>
          <w:i/>
          <w:color w:val="000000" w:themeColor="text1"/>
          <w:sz w:val="24"/>
          <w:szCs w:val="24"/>
          <w:lang w:eastAsia="nb-NO"/>
        </w:rPr>
        <w:t>utgangspunktet</w:t>
      </w:r>
      <w:r w:rsidR="00EE2DEC" w:rsidRPr="00D0727F">
        <w:rPr>
          <w:rFonts w:ascii="Times New Roman" w:eastAsia="Times New Roman" w:hAnsi="Times New Roman" w:cs="Times New Roman"/>
          <w:color w:val="000000" w:themeColor="text1"/>
          <w:sz w:val="24"/>
          <w:szCs w:val="24"/>
          <w:lang w:eastAsia="nb-NO"/>
        </w:rPr>
        <w:t xml:space="preserve">. Mange menigheter har derfor ulike tilbud til denne gruppen mennesker. Dette er mennesker som ikke </w:t>
      </w:r>
      <w:r w:rsidR="002C1167" w:rsidRPr="00D0727F">
        <w:rPr>
          <w:rFonts w:ascii="Times New Roman" w:eastAsia="Times New Roman" w:hAnsi="Times New Roman" w:cs="Times New Roman"/>
          <w:color w:val="000000" w:themeColor="text1"/>
          <w:sz w:val="24"/>
          <w:szCs w:val="24"/>
          <w:lang w:eastAsia="nb-NO"/>
        </w:rPr>
        <w:t xml:space="preserve">nødvendigvis </w:t>
      </w:r>
      <w:r w:rsidR="00EE2DEC" w:rsidRPr="00D0727F">
        <w:rPr>
          <w:rFonts w:ascii="Times New Roman" w:eastAsia="Times New Roman" w:hAnsi="Times New Roman" w:cs="Times New Roman"/>
          <w:color w:val="000000" w:themeColor="text1"/>
          <w:sz w:val="24"/>
          <w:szCs w:val="24"/>
          <w:lang w:eastAsia="nb-NO"/>
        </w:rPr>
        <w:t>har noe forhold til salmer, lovsang, Fader Vår eller trosbekjennelse.</w:t>
      </w:r>
      <w:r w:rsidR="002C1167" w:rsidRPr="00D0727F">
        <w:rPr>
          <w:rFonts w:ascii="Times New Roman" w:eastAsia="Times New Roman" w:hAnsi="Times New Roman" w:cs="Times New Roman"/>
          <w:color w:val="000000" w:themeColor="text1"/>
          <w:sz w:val="24"/>
          <w:szCs w:val="24"/>
          <w:lang w:eastAsia="nb-NO"/>
        </w:rPr>
        <w:t xml:space="preserve"> De kan ikke språket vi snakker i kirken.</w:t>
      </w:r>
    </w:p>
    <w:p w:rsidR="0072601C" w:rsidRPr="00D0727F" w:rsidRDefault="00440366" w:rsidP="0072601C">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En slik ung mann kom i kirken der jeg var forrige søndag. H</w:t>
      </w:r>
      <w:r w:rsidR="002C1167" w:rsidRPr="00D0727F">
        <w:rPr>
          <w:rFonts w:ascii="Times New Roman" w:eastAsia="Times New Roman" w:hAnsi="Times New Roman" w:cs="Times New Roman"/>
          <w:color w:val="000000" w:themeColor="text1"/>
          <w:sz w:val="24"/>
          <w:szCs w:val="24"/>
          <w:lang w:eastAsia="nb-NO"/>
        </w:rPr>
        <w:t>an snek seg inn etter preludiet</w:t>
      </w:r>
      <w:r w:rsidRPr="00D0727F">
        <w:rPr>
          <w:rFonts w:ascii="Times New Roman" w:eastAsia="Times New Roman" w:hAnsi="Times New Roman" w:cs="Times New Roman"/>
          <w:color w:val="000000" w:themeColor="text1"/>
          <w:sz w:val="24"/>
          <w:szCs w:val="24"/>
          <w:lang w:eastAsia="nb-NO"/>
        </w:rPr>
        <w:t>, skle</w:t>
      </w:r>
      <w:r w:rsidR="002C1167" w:rsidRPr="00D0727F">
        <w:rPr>
          <w:rFonts w:ascii="Times New Roman" w:eastAsia="Times New Roman" w:hAnsi="Times New Roman" w:cs="Times New Roman"/>
          <w:color w:val="000000" w:themeColor="text1"/>
          <w:sz w:val="24"/>
          <w:szCs w:val="24"/>
          <w:lang w:eastAsia="nb-NO"/>
        </w:rPr>
        <w:t>d</w:t>
      </w:r>
      <w:r w:rsidRPr="00D0727F">
        <w:rPr>
          <w:rFonts w:ascii="Times New Roman" w:eastAsia="Times New Roman" w:hAnsi="Times New Roman" w:cs="Times New Roman"/>
          <w:color w:val="000000" w:themeColor="text1"/>
          <w:sz w:val="24"/>
          <w:szCs w:val="24"/>
          <w:lang w:eastAsia="nb-NO"/>
        </w:rPr>
        <w:t xml:space="preserve"> ned på bakerste benk, og der så han litt lost ut. Jeg visste ikke hvem det var og dunket diskret i sidemannen – nei ho kjente ham heller ikke. Etter gudstjeneste</w:t>
      </w:r>
      <w:r w:rsidR="002F64F9" w:rsidRPr="00D0727F">
        <w:rPr>
          <w:rFonts w:ascii="Times New Roman" w:eastAsia="Times New Roman" w:hAnsi="Times New Roman" w:cs="Times New Roman"/>
          <w:color w:val="000000" w:themeColor="text1"/>
          <w:sz w:val="24"/>
          <w:szCs w:val="24"/>
          <w:lang w:eastAsia="nb-NO"/>
        </w:rPr>
        <w:t>n</w:t>
      </w:r>
      <w:r w:rsidRPr="00D0727F">
        <w:rPr>
          <w:rFonts w:ascii="Times New Roman" w:eastAsia="Times New Roman" w:hAnsi="Times New Roman" w:cs="Times New Roman"/>
          <w:color w:val="000000" w:themeColor="text1"/>
          <w:sz w:val="24"/>
          <w:szCs w:val="24"/>
          <w:lang w:eastAsia="nb-NO"/>
        </w:rPr>
        <w:t xml:space="preserve"> var en i menigheten raskt på plass og fikk hilst og pratet med ham. Den unge mannen hadde kjørt forbi mange ganger, han bodde i nabobygda, men aldri turt å gå inn. Nå hadde han tatt mot til seg – han søkte etter fellesskap, -han søkte etter Gud, men visste ikke hvor hans skulle lete. Ny</w:t>
      </w:r>
      <w:r w:rsidR="002F64F9" w:rsidRPr="00D0727F">
        <w:rPr>
          <w:rFonts w:ascii="Times New Roman" w:eastAsia="Times New Roman" w:hAnsi="Times New Roman" w:cs="Times New Roman"/>
          <w:color w:val="000000" w:themeColor="text1"/>
          <w:sz w:val="24"/>
          <w:szCs w:val="24"/>
          <w:lang w:eastAsia="nb-NO"/>
        </w:rPr>
        <w:t>s</w:t>
      </w:r>
      <w:r w:rsidRPr="00D0727F">
        <w:rPr>
          <w:rFonts w:ascii="Times New Roman" w:eastAsia="Times New Roman" w:hAnsi="Times New Roman" w:cs="Times New Roman"/>
          <w:color w:val="000000" w:themeColor="text1"/>
          <w:sz w:val="24"/>
          <w:szCs w:val="24"/>
          <w:lang w:eastAsia="nb-NO"/>
        </w:rPr>
        <w:t>gjerrigheten hadde ført ham til kirken denne søndagen.</w:t>
      </w:r>
    </w:p>
    <w:p w:rsidR="002F64F9" w:rsidRPr="00D0727F" w:rsidRDefault="00440366" w:rsidP="0072601C">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Mennesker er ny</w:t>
      </w:r>
      <w:r w:rsidR="002F64F9" w:rsidRPr="00D0727F">
        <w:rPr>
          <w:rFonts w:ascii="Times New Roman" w:eastAsia="Times New Roman" w:hAnsi="Times New Roman" w:cs="Times New Roman"/>
          <w:color w:val="000000" w:themeColor="text1"/>
          <w:sz w:val="24"/>
          <w:szCs w:val="24"/>
          <w:lang w:eastAsia="nb-NO"/>
        </w:rPr>
        <w:t>s</w:t>
      </w:r>
      <w:r w:rsidRPr="00D0727F">
        <w:rPr>
          <w:rFonts w:ascii="Times New Roman" w:eastAsia="Times New Roman" w:hAnsi="Times New Roman" w:cs="Times New Roman"/>
          <w:color w:val="000000" w:themeColor="text1"/>
          <w:sz w:val="24"/>
          <w:szCs w:val="24"/>
          <w:lang w:eastAsia="nb-NO"/>
        </w:rPr>
        <w:t xml:space="preserve">gjerrige på Gud – de vil gjerne erfare </w:t>
      </w:r>
      <w:r w:rsidRPr="00D0727F">
        <w:rPr>
          <w:rFonts w:ascii="Times New Roman" w:eastAsia="Times New Roman" w:hAnsi="Times New Roman" w:cs="Times New Roman"/>
          <w:b/>
          <w:color w:val="000000" w:themeColor="text1"/>
          <w:sz w:val="24"/>
          <w:szCs w:val="24"/>
          <w:lang w:eastAsia="nb-NO"/>
        </w:rPr>
        <w:t>Jesus</w:t>
      </w:r>
      <w:r w:rsidR="002C1167" w:rsidRPr="00D0727F">
        <w:rPr>
          <w:rFonts w:ascii="Times New Roman" w:eastAsia="Times New Roman" w:hAnsi="Times New Roman" w:cs="Times New Roman"/>
          <w:b/>
          <w:color w:val="000000" w:themeColor="text1"/>
          <w:sz w:val="24"/>
          <w:szCs w:val="24"/>
          <w:lang w:eastAsia="nb-NO"/>
        </w:rPr>
        <w:t xml:space="preserve"> </w:t>
      </w:r>
      <w:r w:rsidRPr="00D0727F">
        <w:rPr>
          <w:rFonts w:ascii="Times New Roman" w:eastAsia="Times New Roman" w:hAnsi="Times New Roman" w:cs="Times New Roman"/>
          <w:color w:val="000000" w:themeColor="text1"/>
          <w:sz w:val="24"/>
          <w:szCs w:val="24"/>
          <w:lang w:eastAsia="nb-NO"/>
        </w:rPr>
        <w:t xml:space="preserve">- tenk om de kunne få </w:t>
      </w:r>
      <w:r w:rsidRPr="00D0727F">
        <w:rPr>
          <w:rFonts w:ascii="Times New Roman" w:eastAsia="Times New Roman" w:hAnsi="Times New Roman" w:cs="Times New Roman"/>
          <w:b/>
          <w:color w:val="000000" w:themeColor="text1"/>
          <w:sz w:val="24"/>
          <w:szCs w:val="24"/>
          <w:lang w:eastAsia="nb-NO"/>
        </w:rPr>
        <w:t>se</w:t>
      </w:r>
      <w:r w:rsidRPr="00D0727F">
        <w:rPr>
          <w:rFonts w:ascii="Times New Roman" w:eastAsia="Times New Roman" w:hAnsi="Times New Roman" w:cs="Times New Roman"/>
          <w:color w:val="000000" w:themeColor="text1"/>
          <w:sz w:val="24"/>
          <w:szCs w:val="24"/>
          <w:lang w:eastAsia="nb-NO"/>
        </w:rPr>
        <w:t xml:space="preserve"> ham. </w:t>
      </w:r>
    </w:p>
    <w:p w:rsidR="00A97996" w:rsidRPr="00D0727F" w:rsidRDefault="00440366" w:rsidP="0072601C">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Noen kirker og menigheter har utviklet egne gudstjenester og undervisning</w:t>
      </w:r>
      <w:r w:rsidR="002C1167" w:rsidRPr="00D0727F">
        <w:rPr>
          <w:rFonts w:ascii="Times New Roman" w:eastAsia="Times New Roman" w:hAnsi="Times New Roman" w:cs="Times New Roman"/>
          <w:color w:val="000000" w:themeColor="text1"/>
          <w:sz w:val="24"/>
          <w:szCs w:val="24"/>
          <w:lang w:eastAsia="nb-NO"/>
        </w:rPr>
        <w:t xml:space="preserve"> for denne kategorien mennesker. De vi kaller «kirkefremmede» - jeg liker ikke det ordet. De er ikke fremmede for Gud, det er menigheten som ikke kjenner </w:t>
      </w:r>
      <w:r w:rsidR="002C1167" w:rsidRPr="00D0727F">
        <w:rPr>
          <w:rFonts w:ascii="Times New Roman" w:eastAsia="Times New Roman" w:hAnsi="Times New Roman" w:cs="Times New Roman"/>
          <w:b/>
          <w:color w:val="000000" w:themeColor="text1"/>
          <w:sz w:val="24"/>
          <w:szCs w:val="24"/>
          <w:lang w:eastAsia="nb-NO"/>
        </w:rPr>
        <w:t>dem</w:t>
      </w:r>
      <w:r w:rsidR="002C1167" w:rsidRPr="00D0727F">
        <w:rPr>
          <w:rFonts w:ascii="Times New Roman" w:eastAsia="Times New Roman" w:hAnsi="Times New Roman" w:cs="Times New Roman"/>
          <w:color w:val="000000" w:themeColor="text1"/>
          <w:sz w:val="24"/>
          <w:szCs w:val="24"/>
          <w:lang w:eastAsia="nb-NO"/>
        </w:rPr>
        <w:t xml:space="preserve"> </w:t>
      </w:r>
      <w:r w:rsidRPr="00D0727F">
        <w:rPr>
          <w:rFonts w:ascii="Times New Roman" w:eastAsia="Times New Roman" w:hAnsi="Times New Roman" w:cs="Times New Roman"/>
          <w:color w:val="000000" w:themeColor="text1"/>
          <w:sz w:val="24"/>
          <w:szCs w:val="24"/>
          <w:lang w:eastAsia="nb-NO"/>
        </w:rPr>
        <w:t>–</w:t>
      </w:r>
      <w:r w:rsidR="002C1167" w:rsidRPr="00D0727F">
        <w:rPr>
          <w:rFonts w:ascii="Times New Roman" w:eastAsia="Times New Roman" w:hAnsi="Times New Roman" w:cs="Times New Roman"/>
          <w:color w:val="000000" w:themeColor="text1"/>
          <w:sz w:val="24"/>
          <w:szCs w:val="24"/>
          <w:lang w:eastAsia="nb-NO"/>
        </w:rPr>
        <w:t xml:space="preserve">det er </w:t>
      </w:r>
      <w:r w:rsidRPr="00D0727F">
        <w:rPr>
          <w:rFonts w:ascii="Times New Roman" w:eastAsia="Times New Roman" w:hAnsi="Times New Roman" w:cs="Times New Roman"/>
          <w:color w:val="000000" w:themeColor="text1"/>
          <w:sz w:val="24"/>
          <w:szCs w:val="24"/>
          <w:lang w:eastAsia="nb-NO"/>
        </w:rPr>
        <w:t xml:space="preserve">mennesker som ikke kan </w:t>
      </w:r>
      <w:proofErr w:type="spellStart"/>
      <w:r w:rsidRPr="00D0727F">
        <w:rPr>
          <w:rFonts w:ascii="Times New Roman" w:eastAsia="Times New Roman" w:hAnsi="Times New Roman" w:cs="Times New Roman"/>
          <w:color w:val="000000" w:themeColor="text1"/>
          <w:sz w:val="24"/>
          <w:szCs w:val="24"/>
          <w:lang w:eastAsia="nb-NO"/>
        </w:rPr>
        <w:t>lingoen</w:t>
      </w:r>
      <w:proofErr w:type="spellEnd"/>
      <w:r w:rsidRPr="00D0727F">
        <w:rPr>
          <w:rFonts w:ascii="Times New Roman" w:eastAsia="Times New Roman" w:hAnsi="Times New Roman" w:cs="Times New Roman"/>
          <w:color w:val="000000" w:themeColor="text1"/>
          <w:sz w:val="24"/>
          <w:szCs w:val="24"/>
          <w:lang w:eastAsia="nb-NO"/>
        </w:rPr>
        <w:t xml:space="preserve"> – som ikke kan språket i kirken. For dere er </w:t>
      </w:r>
      <w:r w:rsidR="002C1167" w:rsidRPr="00D0727F">
        <w:rPr>
          <w:rFonts w:ascii="Times New Roman" w:eastAsia="Times New Roman" w:hAnsi="Times New Roman" w:cs="Times New Roman"/>
          <w:color w:val="000000" w:themeColor="text1"/>
          <w:sz w:val="24"/>
          <w:szCs w:val="24"/>
          <w:lang w:eastAsia="nb-NO"/>
        </w:rPr>
        <w:t xml:space="preserve">vel </w:t>
      </w:r>
      <w:r w:rsidRPr="00D0727F">
        <w:rPr>
          <w:rFonts w:ascii="Times New Roman" w:eastAsia="Times New Roman" w:hAnsi="Times New Roman" w:cs="Times New Roman"/>
          <w:color w:val="000000" w:themeColor="text1"/>
          <w:sz w:val="24"/>
          <w:szCs w:val="24"/>
          <w:lang w:eastAsia="nb-NO"/>
        </w:rPr>
        <w:t xml:space="preserve">klar over det eller? Mennesker utenfor kirken skjønner ikke </w:t>
      </w:r>
      <w:r w:rsidR="002C1167" w:rsidRPr="00D0727F">
        <w:rPr>
          <w:rFonts w:ascii="Times New Roman" w:eastAsia="Times New Roman" w:hAnsi="Times New Roman" w:cs="Times New Roman"/>
          <w:color w:val="000000" w:themeColor="text1"/>
          <w:sz w:val="24"/>
          <w:szCs w:val="24"/>
          <w:lang w:eastAsia="nb-NO"/>
        </w:rPr>
        <w:t xml:space="preserve">alltid </w:t>
      </w:r>
      <w:r w:rsidRPr="00D0727F">
        <w:rPr>
          <w:rFonts w:ascii="Times New Roman" w:eastAsia="Times New Roman" w:hAnsi="Times New Roman" w:cs="Times New Roman"/>
          <w:color w:val="000000" w:themeColor="text1"/>
          <w:sz w:val="24"/>
          <w:szCs w:val="24"/>
          <w:lang w:eastAsia="nb-NO"/>
        </w:rPr>
        <w:t>hva vi prater om – De kan ikke lovsangene og salmene, de kan ikke trosbekjennelsen, de humper seg dårlig nok igjennom Fader Vår</w:t>
      </w:r>
      <w:r w:rsidR="002C1167" w:rsidRPr="00D0727F">
        <w:rPr>
          <w:rFonts w:ascii="Times New Roman" w:eastAsia="Times New Roman" w:hAnsi="Times New Roman" w:cs="Times New Roman"/>
          <w:color w:val="000000" w:themeColor="text1"/>
          <w:sz w:val="24"/>
          <w:szCs w:val="24"/>
          <w:lang w:eastAsia="nb-NO"/>
        </w:rPr>
        <w:t xml:space="preserve"> de lærte på skolen (og det er ikke siste utgaven)</w:t>
      </w:r>
      <w:r w:rsidRPr="00D0727F">
        <w:rPr>
          <w:rFonts w:ascii="Times New Roman" w:eastAsia="Times New Roman" w:hAnsi="Times New Roman" w:cs="Times New Roman"/>
          <w:color w:val="000000" w:themeColor="text1"/>
          <w:sz w:val="24"/>
          <w:szCs w:val="24"/>
          <w:lang w:eastAsia="nb-NO"/>
        </w:rPr>
        <w:t xml:space="preserve">. </w:t>
      </w:r>
      <w:r w:rsidR="00A97996" w:rsidRPr="00D0727F">
        <w:rPr>
          <w:rFonts w:ascii="Times New Roman" w:eastAsia="Times New Roman" w:hAnsi="Times New Roman" w:cs="Times New Roman"/>
          <w:color w:val="000000" w:themeColor="text1"/>
          <w:sz w:val="24"/>
          <w:szCs w:val="24"/>
          <w:lang w:eastAsia="nb-NO"/>
        </w:rPr>
        <w:t xml:space="preserve">Språket vi snakker er ukjent, seremonier er rare, tradisjonene underlige. Det var en konfirmant som spurte meg: Hvorfor kan ikke de i kirken snakket som andre folk? Hvorfor kan ikke de sitte ned å snakke med folk? Hvorfor </w:t>
      </w:r>
      <w:r w:rsidR="002C1167" w:rsidRPr="00D0727F">
        <w:rPr>
          <w:rFonts w:ascii="Times New Roman" w:eastAsia="Times New Roman" w:hAnsi="Times New Roman" w:cs="Times New Roman"/>
          <w:color w:val="000000" w:themeColor="text1"/>
          <w:sz w:val="24"/>
          <w:szCs w:val="24"/>
          <w:lang w:eastAsia="nb-NO"/>
        </w:rPr>
        <w:t>reiser og setter de seg og sånn? Hvorfor snakker de i kor?</w:t>
      </w:r>
      <w:r w:rsidR="00A97996" w:rsidRPr="00D0727F">
        <w:rPr>
          <w:rFonts w:ascii="Times New Roman" w:eastAsia="Times New Roman" w:hAnsi="Times New Roman" w:cs="Times New Roman"/>
          <w:color w:val="000000" w:themeColor="text1"/>
          <w:sz w:val="24"/>
          <w:szCs w:val="24"/>
          <w:lang w:eastAsia="nb-NO"/>
        </w:rPr>
        <w:t xml:space="preserve"> Mange fult forståelige og nysgjerrige spørsmål. </w:t>
      </w:r>
    </w:p>
    <w:p w:rsidR="00440366" w:rsidRPr="00D0727F" w:rsidRDefault="00A97996" w:rsidP="0072601C">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 xml:space="preserve">Noen av dere kjenner kanskje til ALFA kurs. Det begynte i England for 20 år siden. I den menigheten konfirmantene her bruker å besøke i London, nemlig </w:t>
      </w:r>
      <w:proofErr w:type="spellStart"/>
      <w:r w:rsidRPr="00D0727F">
        <w:rPr>
          <w:rFonts w:ascii="Times New Roman" w:eastAsia="Times New Roman" w:hAnsi="Times New Roman" w:cs="Times New Roman"/>
          <w:color w:val="000000" w:themeColor="text1"/>
          <w:sz w:val="24"/>
          <w:szCs w:val="24"/>
          <w:lang w:eastAsia="nb-NO"/>
        </w:rPr>
        <w:t>Holy</w:t>
      </w:r>
      <w:proofErr w:type="spellEnd"/>
      <w:r w:rsidRPr="00D0727F">
        <w:rPr>
          <w:rFonts w:ascii="Times New Roman" w:eastAsia="Times New Roman" w:hAnsi="Times New Roman" w:cs="Times New Roman"/>
          <w:color w:val="000000" w:themeColor="text1"/>
          <w:sz w:val="24"/>
          <w:szCs w:val="24"/>
          <w:lang w:eastAsia="nb-NO"/>
        </w:rPr>
        <w:t xml:space="preserve"> Trinity </w:t>
      </w:r>
      <w:proofErr w:type="spellStart"/>
      <w:r w:rsidRPr="00D0727F">
        <w:rPr>
          <w:rFonts w:ascii="Times New Roman" w:eastAsia="Times New Roman" w:hAnsi="Times New Roman" w:cs="Times New Roman"/>
          <w:color w:val="000000" w:themeColor="text1"/>
          <w:sz w:val="24"/>
          <w:szCs w:val="24"/>
          <w:lang w:eastAsia="nb-NO"/>
        </w:rPr>
        <w:t>Bromton</w:t>
      </w:r>
      <w:proofErr w:type="spellEnd"/>
      <w:r w:rsidRPr="00D0727F">
        <w:rPr>
          <w:rFonts w:ascii="Times New Roman" w:eastAsia="Times New Roman" w:hAnsi="Times New Roman" w:cs="Times New Roman"/>
          <w:color w:val="000000" w:themeColor="text1"/>
          <w:sz w:val="24"/>
          <w:szCs w:val="24"/>
          <w:lang w:eastAsia="nb-NO"/>
        </w:rPr>
        <w:t xml:space="preserve">. Menigheten forsøkte å finne en måte å presentere grunnleggende kristne verdier og tro på. </w:t>
      </w:r>
      <w:r w:rsidRPr="00D0727F">
        <w:rPr>
          <w:rFonts w:ascii="Times New Roman" w:eastAsia="Times New Roman" w:hAnsi="Times New Roman" w:cs="Times New Roman"/>
          <w:color w:val="000000" w:themeColor="text1"/>
          <w:sz w:val="24"/>
          <w:szCs w:val="24"/>
          <w:lang w:eastAsia="nb-NO"/>
        </w:rPr>
        <w:lastRenderedPageBreak/>
        <w:t xml:space="preserve">Etter hvert utviklet de ALFA kurset oppkalt etter den første bokstaven i det greske alfabetet. I en uformell setting blir enkle, men grunnleggende spørsmål besvart – som: </w:t>
      </w:r>
      <w:r w:rsidRPr="00D0727F">
        <w:rPr>
          <w:rFonts w:ascii="Times New Roman" w:eastAsia="Times New Roman" w:hAnsi="Times New Roman" w:cs="Times New Roman"/>
          <w:b/>
          <w:color w:val="000000" w:themeColor="text1"/>
          <w:sz w:val="24"/>
          <w:szCs w:val="24"/>
          <w:lang w:eastAsia="nb-NO"/>
        </w:rPr>
        <w:t xml:space="preserve">Hvem er </w:t>
      </w:r>
      <w:proofErr w:type="gramStart"/>
      <w:r w:rsidRPr="00D0727F">
        <w:rPr>
          <w:rFonts w:ascii="Times New Roman" w:eastAsia="Times New Roman" w:hAnsi="Times New Roman" w:cs="Times New Roman"/>
          <w:b/>
          <w:color w:val="000000" w:themeColor="text1"/>
          <w:sz w:val="24"/>
          <w:szCs w:val="24"/>
          <w:lang w:eastAsia="nb-NO"/>
        </w:rPr>
        <w:t>Jesus?,</w:t>
      </w:r>
      <w:proofErr w:type="gramEnd"/>
      <w:r w:rsidRPr="00D0727F">
        <w:rPr>
          <w:rFonts w:ascii="Times New Roman" w:eastAsia="Times New Roman" w:hAnsi="Times New Roman" w:cs="Times New Roman"/>
          <w:b/>
          <w:color w:val="000000" w:themeColor="text1"/>
          <w:sz w:val="24"/>
          <w:szCs w:val="24"/>
          <w:lang w:eastAsia="nb-NO"/>
        </w:rPr>
        <w:t xml:space="preserve"> hvorfor ber vi?</w:t>
      </w:r>
      <w:r w:rsidR="007A7C18" w:rsidRPr="00D0727F">
        <w:rPr>
          <w:rFonts w:ascii="Times New Roman" w:eastAsia="Times New Roman" w:hAnsi="Times New Roman" w:cs="Times New Roman"/>
          <w:color w:val="000000" w:themeColor="text1"/>
          <w:sz w:val="24"/>
          <w:szCs w:val="24"/>
          <w:lang w:eastAsia="nb-NO"/>
        </w:rPr>
        <w:t xml:space="preserve"> Etter hvert ble opplegget mer strømlinjeformet, men også et konstruktivt verktøy for evangelisering. Mennesker søkte kirken fordi de ville se Jesus.</w:t>
      </w:r>
    </w:p>
    <w:p w:rsidR="007A7C18" w:rsidRPr="00D0727F" w:rsidRDefault="007A7C18" w:rsidP="0072601C">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b/>
          <w:color w:val="000000" w:themeColor="text1"/>
          <w:sz w:val="24"/>
          <w:szCs w:val="24"/>
          <w:lang w:eastAsia="nb-NO"/>
        </w:rPr>
        <w:t>Folk vil se Jesus</w:t>
      </w:r>
      <w:r w:rsidRPr="00D0727F">
        <w:rPr>
          <w:rFonts w:ascii="Times New Roman" w:eastAsia="Times New Roman" w:hAnsi="Times New Roman" w:cs="Times New Roman"/>
          <w:color w:val="000000" w:themeColor="text1"/>
          <w:sz w:val="24"/>
          <w:szCs w:val="24"/>
          <w:lang w:eastAsia="nb-NO"/>
        </w:rPr>
        <w:t xml:space="preserve"> – av tusen forskjellige grunner. Hvis jeg gjorde en intervjurunde her </w:t>
      </w:r>
      <w:r w:rsidR="002C1167" w:rsidRPr="00D0727F">
        <w:rPr>
          <w:rFonts w:ascii="Times New Roman" w:eastAsia="Times New Roman" w:hAnsi="Times New Roman" w:cs="Times New Roman"/>
          <w:color w:val="000000" w:themeColor="text1"/>
          <w:sz w:val="24"/>
          <w:szCs w:val="24"/>
          <w:lang w:eastAsia="nb-NO"/>
        </w:rPr>
        <w:t>i kirkerommet nå – ville jeg få</w:t>
      </w:r>
      <w:r w:rsidRPr="00D0727F">
        <w:rPr>
          <w:rFonts w:ascii="Times New Roman" w:eastAsia="Times New Roman" w:hAnsi="Times New Roman" w:cs="Times New Roman"/>
          <w:color w:val="000000" w:themeColor="text1"/>
          <w:sz w:val="24"/>
          <w:szCs w:val="24"/>
          <w:lang w:eastAsia="nb-NO"/>
        </w:rPr>
        <w:t xml:space="preserve"> like mange svar som det er mennesker. Tenk hvor mange mennesker som har kommet inn i kirken her gjennom 100 år – med ett ønske – </w:t>
      </w:r>
      <w:r w:rsidRPr="00D0727F">
        <w:rPr>
          <w:rFonts w:ascii="Times New Roman" w:eastAsia="Times New Roman" w:hAnsi="Times New Roman" w:cs="Times New Roman"/>
          <w:b/>
          <w:color w:val="000000" w:themeColor="text1"/>
          <w:sz w:val="24"/>
          <w:szCs w:val="24"/>
          <w:lang w:eastAsia="nb-NO"/>
        </w:rPr>
        <w:t>de vil se JESUS!!</w:t>
      </w:r>
    </w:p>
    <w:p w:rsidR="007A7C18" w:rsidRPr="00D0727F" w:rsidRDefault="007A7C18" w:rsidP="0072601C">
      <w:pPr>
        <w:shd w:val="clear" w:color="auto" w:fill="FFFFFF"/>
        <w:spacing w:after="300" w:line="240" w:lineRule="auto"/>
        <w:rPr>
          <w:rFonts w:ascii="Times New Roman" w:hAnsi="Times New Roman" w:cs="Times New Roman"/>
          <w:color w:val="000000" w:themeColor="text1"/>
          <w:sz w:val="24"/>
          <w:szCs w:val="24"/>
          <w:shd w:val="clear" w:color="auto" w:fill="FFFFFF" w:themeFill="background1"/>
        </w:rPr>
      </w:pPr>
      <w:r w:rsidRPr="00D0727F">
        <w:rPr>
          <w:rFonts w:ascii="Times New Roman" w:eastAsia="Times New Roman" w:hAnsi="Times New Roman" w:cs="Times New Roman"/>
          <w:color w:val="000000" w:themeColor="text1"/>
          <w:sz w:val="24"/>
          <w:szCs w:val="24"/>
          <w:lang w:eastAsia="nb-NO"/>
        </w:rPr>
        <w:t>Forrige søndag erfarte jeg selv å se Jesus – igjen. Før gudstjenesten denne søndagen hadde jeg bedt om</w:t>
      </w:r>
      <w:r w:rsidR="00AB57D9" w:rsidRPr="00D0727F">
        <w:rPr>
          <w:rFonts w:ascii="Times New Roman" w:eastAsia="Times New Roman" w:hAnsi="Times New Roman" w:cs="Times New Roman"/>
          <w:color w:val="000000" w:themeColor="text1"/>
          <w:sz w:val="24"/>
          <w:szCs w:val="24"/>
          <w:lang w:eastAsia="nb-NO"/>
        </w:rPr>
        <w:t xml:space="preserve"> at Jesus</w:t>
      </w:r>
      <w:r w:rsidRPr="00D0727F">
        <w:rPr>
          <w:rFonts w:ascii="Times New Roman" w:eastAsia="Times New Roman" w:hAnsi="Times New Roman" w:cs="Times New Roman"/>
          <w:color w:val="000000" w:themeColor="text1"/>
          <w:sz w:val="24"/>
          <w:szCs w:val="24"/>
          <w:lang w:eastAsia="nb-NO"/>
        </w:rPr>
        <w:t xml:space="preserve"> måtte vise seg for meg</w:t>
      </w:r>
      <w:r w:rsidR="00AB57D9" w:rsidRPr="00D0727F">
        <w:rPr>
          <w:rFonts w:ascii="Times New Roman" w:eastAsia="Times New Roman" w:hAnsi="Times New Roman" w:cs="Times New Roman"/>
          <w:color w:val="000000" w:themeColor="text1"/>
          <w:sz w:val="24"/>
          <w:szCs w:val="24"/>
          <w:lang w:eastAsia="nb-NO"/>
        </w:rPr>
        <w:t>, svare meg, vise at han hørte meg</w:t>
      </w:r>
      <w:r w:rsidRPr="00D0727F">
        <w:rPr>
          <w:rFonts w:ascii="Times New Roman" w:eastAsia="Times New Roman" w:hAnsi="Times New Roman" w:cs="Times New Roman"/>
          <w:color w:val="000000" w:themeColor="text1"/>
          <w:sz w:val="24"/>
          <w:szCs w:val="24"/>
          <w:lang w:eastAsia="nb-NO"/>
        </w:rPr>
        <w:t>. Jeg følte meg tom og sliten – det var liksom helt flatt innvendig – du vet sånn lyd som når batt</w:t>
      </w:r>
      <w:r w:rsidR="00AB57D9" w:rsidRPr="00D0727F">
        <w:rPr>
          <w:rFonts w:ascii="Times New Roman" w:eastAsia="Times New Roman" w:hAnsi="Times New Roman" w:cs="Times New Roman"/>
          <w:color w:val="000000" w:themeColor="text1"/>
          <w:sz w:val="24"/>
          <w:szCs w:val="24"/>
          <w:lang w:eastAsia="nb-NO"/>
        </w:rPr>
        <w:t>er</w:t>
      </w:r>
      <w:r w:rsidRPr="00D0727F">
        <w:rPr>
          <w:rFonts w:ascii="Times New Roman" w:eastAsia="Times New Roman" w:hAnsi="Times New Roman" w:cs="Times New Roman"/>
          <w:color w:val="000000" w:themeColor="text1"/>
          <w:sz w:val="24"/>
          <w:szCs w:val="24"/>
          <w:lang w:eastAsia="nb-NO"/>
        </w:rPr>
        <w:t xml:space="preserve">iet på bilen er flatt-  det kommer en klikkelyd når du vrir om tenningen, men det skjer </w:t>
      </w:r>
      <w:proofErr w:type="gramStart"/>
      <w:r w:rsidRPr="00D0727F">
        <w:rPr>
          <w:rFonts w:ascii="Times New Roman" w:eastAsia="Times New Roman" w:hAnsi="Times New Roman" w:cs="Times New Roman"/>
          <w:color w:val="000000" w:themeColor="text1"/>
          <w:sz w:val="24"/>
          <w:szCs w:val="24"/>
          <w:lang w:eastAsia="nb-NO"/>
        </w:rPr>
        <w:t>ingenting</w:t>
      </w:r>
      <w:r w:rsidR="002C1167" w:rsidRPr="00D0727F">
        <w:rPr>
          <w:rFonts w:ascii="Times New Roman" w:eastAsia="Times New Roman" w:hAnsi="Times New Roman" w:cs="Times New Roman"/>
          <w:color w:val="000000" w:themeColor="text1"/>
          <w:sz w:val="24"/>
          <w:szCs w:val="24"/>
          <w:lang w:eastAsia="nb-NO"/>
        </w:rPr>
        <w:t>…</w:t>
      </w:r>
      <w:proofErr w:type="gramEnd"/>
      <w:r w:rsidR="002C1167" w:rsidRPr="00D0727F">
        <w:rPr>
          <w:rFonts w:ascii="Times New Roman" w:eastAsia="Times New Roman" w:hAnsi="Times New Roman" w:cs="Times New Roman"/>
          <w:color w:val="000000" w:themeColor="text1"/>
          <w:sz w:val="24"/>
          <w:szCs w:val="24"/>
          <w:lang w:eastAsia="nb-NO"/>
        </w:rPr>
        <w:t>…</w:t>
      </w:r>
      <w:r w:rsidR="00AB57D9" w:rsidRPr="00D0727F">
        <w:rPr>
          <w:rFonts w:ascii="Times New Roman" w:eastAsia="Times New Roman" w:hAnsi="Times New Roman" w:cs="Times New Roman"/>
          <w:color w:val="000000" w:themeColor="text1"/>
          <w:sz w:val="24"/>
          <w:szCs w:val="24"/>
          <w:lang w:eastAsia="nb-NO"/>
        </w:rPr>
        <w:t>sånn følte jeg meg</w:t>
      </w:r>
      <w:r w:rsidRPr="00D0727F">
        <w:rPr>
          <w:rFonts w:ascii="Times New Roman" w:eastAsia="Times New Roman" w:hAnsi="Times New Roman" w:cs="Times New Roman"/>
          <w:color w:val="000000" w:themeColor="text1"/>
          <w:sz w:val="24"/>
          <w:szCs w:val="24"/>
          <w:lang w:eastAsia="nb-NO"/>
        </w:rPr>
        <w:t xml:space="preserve"> </w:t>
      </w:r>
      <w:r w:rsidR="00AB57D9" w:rsidRPr="00D0727F">
        <w:rPr>
          <w:rFonts w:ascii="Times New Roman" w:eastAsia="Times New Roman" w:hAnsi="Times New Roman" w:cs="Times New Roman"/>
          <w:color w:val="000000" w:themeColor="text1"/>
          <w:sz w:val="24"/>
          <w:szCs w:val="24"/>
          <w:lang w:eastAsia="nb-NO"/>
        </w:rPr>
        <w:t xml:space="preserve"> - helt dødt! Gudstjenesten rusla og gikk, salmesang, bønn, i og f</w:t>
      </w:r>
      <w:r w:rsidR="00D0727F">
        <w:rPr>
          <w:rFonts w:ascii="Times New Roman" w:eastAsia="Times New Roman" w:hAnsi="Times New Roman" w:cs="Times New Roman"/>
          <w:color w:val="000000" w:themeColor="text1"/>
          <w:sz w:val="24"/>
          <w:szCs w:val="24"/>
          <w:lang w:eastAsia="nb-NO"/>
        </w:rPr>
        <w:t>or seg god preken, nattverd …</w:t>
      </w:r>
      <w:r w:rsidR="00AB57D9" w:rsidRPr="00D0727F">
        <w:rPr>
          <w:rFonts w:ascii="Times New Roman" w:eastAsia="Times New Roman" w:hAnsi="Times New Roman" w:cs="Times New Roman"/>
          <w:color w:val="000000" w:themeColor="text1"/>
          <w:sz w:val="24"/>
          <w:szCs w:val="24"/>
          <w:lang w:eastAsia="nb-NO"/>
        </w:rPr>
        <w:t xml:space="preserve">ingenting – ingen respons fra Gud – men så skjer det i siste sangen – vi synger den sangen vi sang første gang jeg gikk fram til alteret – som 14 åring for 46 år siden - </w:t>
      </w:r>
      <w:r w:rsidR="00AB57D9" w:rsidRPr="00D0727F">
        <w:rPr>
          <w:rFonts w:ascii="Times New Roman" w:hAnsi="Times New Roman" w:cs="Times New Roman"/>
          <w:color w:val="000000" w:themeColor="text1"/>
          <w:sz w:val="24"/>
          <w:szCs w:val="24"/>
          <w:shd w:val="clear" w:color="auto" w:fill="FFFFFF" w:themeFill="background1"/>
        </w:rPr>
        <w:t>I det fjerne jeg skuer et underfullt syn som griper mitt hjer</w:t>
      </w:r>
      <w:bookmarkStart w:id="1" w:name="_GoBack"/>
      <w:bookmarkEnd w:id="1"/>
      <w:r w:rsidR="00AB57D9" w:rsidRPr="00D0727F">
        <w:rPr>
          <w:rFonts w:ascii="Times New Roman" w:hAnsi="Times New Roman" w:cs="Times New Roman"/>
          <w:color w:val="000000" w:themeColor="text1"/>
          <w:sz w:val="24"/>
          <w:szCs w:val="24"/>
          <w:shd w:val="clear" w:color="auto" w:fill="FFFFFF" w:themeFill="background1"/>
        </w:rPr>
        <w:t>te med makt</w:t>
      </w:r>
      <w:r w:rsidR="00E7190B" w:rsidRPr="00D0727F">
        <w:rPr>
          <w:rFonts w:ascii="Times New Roman" w:hAnsi="Times New Roman" w:cs="Times New Roman"/>
          <w:color w:val="000000" w:themeColor="text1"/>
          <w:sz w:val="24"/>
          <w:szCs w:val="24"/>
          <w:shd w:val="clear" w:color="auto" w:fill="FFFFFF" w:themeFill="background1"/>
        </w:rPr>
        <w:t>. Det smalt til i hjertet!</w:t>
      </w:r>
    </w:p>
    <w:p w:rsidR="002C1167" w:rsidRPr="00D0727F" w:rsidRDefault="002C1167" w:rsidP="0072601C">
      <w:pPr>
        <w:shd w:val="clear" w:color="auto" w:fill="FFFFFF"/>
        <w:spacing w:after="300" w:line="240" w:lineRule="auto"/>
        <w:rPr>
          <w:rFonts w:ascii="Times New Roman" w:hAnsi="Times New Roman" w:cs="Times New Roman"/>
          <w:color w:val="000000" w:themeColor="text1"/>
          <w:sz w:val="24"/>
          <w:szCs w:val="24"/>
          <w:shd w:val="clear" w:color="auto" w:fill="FFFFFF" w:themeFill="background1"/>
        </w:rPr>
      </w:pPr>
      <w:r w:rsidRPr="00D0727F">
        <w:rPr>
          <w:rFonts w:ascii="Times New Roman" w:hAnsi="Times New Roman" w:cs="Times New Roman"/>
          <w:color w:val="000000" w:themeColor="text1"/>
          <w:sz w:val="24"/>
          <w:szCs w:val="24"/>
          <w:shd w:val="clear" w:color="auto" w:fill="FFFFFF" w:themeFill="background1"/>
        </w:rPr>
        <w:t xml:space="preserve">«Jeg kjente mitt hjerte forunderlig varmt» som John </w:t>
      </w:r>
      <w:proofErr w:type="spellStart"/>
      <w:r w:rsidRPr="00D0727F">
        <w:rPr>
          <w:rFonts w:ascii="Times New Roman" w:hAnsi="Times New Roman" w:cs="Times New Roman"/>
          <w:color w:val="000000" w:themeColor="text1"/>
          <w:sz w:val="24"/>
          <w:szCs w:val="24"/>
          <w:shd w:val="clear" w:color="auto" w:fill="FFFFFF" w:themeFill="background1"/>
        </w:rPr>
        <w:t>Wesley</w:t>
      </w:r>
      <w:proofErr w:type="spellEnd"/>
      <w:r w:rsidRPr="00D0727F">
        <w:rPr>
          <w:rFonts w:ascii="Times New Roman" w:hAnsi="Times New Roman" w:cs="Times New Roman"/>
          <w:color w:val="000000" w:themeColor="text1"/>
          <w:sz w:val="24"/>
          <w:szCs w:val="24"/>
          <w:shd w:val="clear" w:color="auto" w:fill="FFFFFF" w:themeFill="background1"/>
        </w:rPr>
        <w:t xml:space="preserve"> sa.</w:t>
      </w:r>
    </w:p>
    <w:p w:rsidR="00E7190B" w:rsidRPr="00D0727F" w:rsidRDefault="00AB57D9" w:rsidP="00E7190B">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Gjennom sangen viste Jesus hvordan han på ulike tidspunkt i livet hadde vært der sammen med meg, hvordan hadde holdt meg oppe, hvordan hadde gått foran meg, ved siden av meg, el</w:t>
      </w:r>
      <w:r w:rsidR="00B87B3D" w:rsidRPr="00D0727F">
        <w:rPr>
          <w:rFonts w:ascii="Times New Roman" w:eastAsia="Times New Roman" w:hAnsi="Times New Roman" w:cs="Times New Roman"/>
          <w:color w:val="000000" w:themeColor="text1"/>
          <w:sz w:val="24"/>
          <w:szCs w:val="24"/>
          <w:lang w:eastAsia="nb-NO"/>
        </w:rPr>
        <w:t>ler bak meg, alt etter behovet.</w:t>
      </w:r>
      <w:r w:rsidRPr="00D0727F">
        <w:rPr>
          <w:rFonts w:ascii="Times New Roman" w:eastAsia="Times New Roman" w:hAnsi="Times New Roman" w:cs="Times New Roman"/>
          <w:color w:val="000000" w:themeColor="text1"/>
          <w:sz w:val="24"/>
          <w:szCs w:val="24"/>
          <w:lang w:eastAsia="nb-NO"/>
        </w:rPr>
        <w:t xml:space="preserve"> </w:t>
      </w:r>
      <w:r w:rsidR="00B87B3D" w:rsidRPr="00D0727F">
        <w:rPr>
          <w:rFonts w:ascii="Times New Roman" w:eastAsia="Times New Roman" w:hAnsi="Times New Roman" w:cs="Times New Roman"/>
          <w:color w:val="000000" w:themeColor="text1"/>
          <w:sz w:val="24"/>
          <w:szCs w:val="24"/>
          <w:lang w:eastAsia="nb-NO"/>
        </w:rPr>
        <w:t>Tårene bare rant og rant – igjen fikk jeg se Jesus!</w:t>
      </w:r>
      <w:r w:rsidR="00CE5932" w:rsidRPr="00D0727F">
        <w:rPr>
          <w:rFonts w:ascii="Times New Roman" w:eastAsia="Times New Roman" w:hAnsi="Times New Roman" w:cs="Times New Roman"/>
          <w:color w:val="000000" w:themeColor="text1"/>
          <w:sz w:val="24"/>
          <w:szCs w:val="24"/>
          <w:lang w:eastAsia="nb-NO"/>
        </w:rPr>
        <w:t xml:space="preserve"> </w:t>
      </w:r>
      <w:r w:rsidR="00D0727F" w:rsidRPr="00D0727F">
        <w:rPr>
          <w:rFonts w:ascii="Times New Roman" w:eastAsia="Times New Roman" w:hAnsi="Times New Roman" w:cs="Times New Roman"/>
          <w:color w:val="000000" w:themeColor="text1"/>
          <w:sz w:val="24"/>
          <w:szCs w:val="24"/>
          <w:lang w:eastAsia="nb-NO"/>
        </w:rPr>
        <w:t>Han hadde vært der hele tiden. Det var jeg som hadde vært ute av fokus. Jeg hadde festet blikket på problemene i stedet for løsningen – Jesus Kristus.</w:t>
      </w:r>
    </w:p>
    <w:p w:rsidR="00E7190B" w:rsidRPr="00D0727F" w:rsidRDefault="00E7190B" w:rsidP="00E7190B">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 xml:space="preserve">Vi kan </w:t>
      </w:r>
      <w:r w:rsidRPr="00D0727F">
        <w:rPr>
          <w:rFonts w:ascii="Times New Roman" w:eastAsia="Times New Roman" w:hAnsi="Times New Roman" w:cs="Times New Roman"/>
          <w:b/>
          <w:color w:val="000000" w:themeColor="text1"/>
          <w:sz w:val="24"/>
          <w:szCs w:val="24"/>
          <w:lang w:eastAsia="nb-NO"/>
        </w:rPr>
        <w:t>se</w:t>
      </w:r>
      <w:r w:rsidRPr="00D0727F">
        <w:rPr>
          <w:rFonts w:ascii="Times New Roman" w:eastAsia="Times New Roman" w:hAnsi="Times New Roman" w:cs="Times New Roman"/>
          <w:color w:val="000000" w:themeColor="text1"/>
          <w:sz w:val="24"/>
          <w:szCs w:val="24"/>
          <w:lang w:eastAsia="nb-NO"/>
        </w:rPr>
        <w:t xml:space="preserve"> Jesus på mange ulike måter:</w:t>
      </w:r>
    </w:p>
    <w:p w:rsidR="00B87B3D" w:rsidRPr="00D0727F" w:rsidRDefault="00CE5932" w:rsidP="00CE5932">
      <w:pPr>
        <w:shd w:val="clear" w:color="auto" w:fill="FFFFFF"/>
        <w:spacing w:after="300" w:line="240" w:lineRule="auto"/>
        <w:rPr>
          <w:rFonts w:ascii="Times New Roman" w:hAnsi="Times New Roman" w:cs="Times New Roman"/>
          <w:color w:val="000000" w:themeColor="text1"/>
          <w:sz w:val="24"/>
          <w:szCs w:val="24"/>
          <w:shd w:val="clear" w:color="auto" w:fill="FFFFFF"/>
        </w:rPr>
      </w:pPr>
      <w:r w:rsidRPr="00D0727F">
        <w:rPr>
          <w:rFonts w:ascii="Times New Roman" w:eastAsia="Times New Roman" w:hAnsi="Times New Roman" w:cs="Times New Roman"/>
          <w:color w:val="000000" w:themeColor="text1"/>
          <w:sz w:val="24"/>
          <w:szCs w:val="24"/>
          <w:lang w:eastAsia="nb-NO"/>
        </w:rPr>
        <w:t xml:space="preserve">Skriften - </w:t>
      </w:r>
      <w:r w:rsidR="00B87B3D" w:rsidRPr="00D0727F">
        <w:rPr>
          <w:rFonts w:ascii="Times New Roman" w:eastAsia="Times New Roman" w:hAnsi="Times New Roman" w:cs="Times New Roman"/>
          <w:color w:val="000000" w:themeColor="text1"/>
          <w:sz w:val="24"/>
          <w:szCs w:val="24"/>
          <w:lang w:eastAsia="nb-NO"/>
        </w:rPr>
        <w:t xml:space="preserve">Jesus møter oss etter behov, der vi er I livet. Han møter oss </w:t>
      </w:r>
      <w:r w:rsidR="00B87B3D" w:rsidRPr="00D0727F">
        <w:rPr>
          <w:rFonts w:ascii="Times New Roman" w:hAnsi="Times New Roman" w:cs="Times New Roman"/>
          <w:color w:val="000000" w:themeColor="text1"/>
          <w:sz w:val="24"/>
          <w:szCs w:val="24"/>
          <w:shd w:val="clear" w:color="auto" w:fill="FFFFFF"/>
        </w:rPr>
        <w:t xml:space="preserve">gjennom skriften/bibelen. Når vi åpner vårt sinn og hjerte for Guds ord gjennom ord blir troen født og gitt næring, </w:t>
      </w:r>
    </w:p>
    <w:p w:rsidR="00B87B3D" w:rsidRPr="00D0727F" w:rsidRDefault="00CE5932" w:rsidP="00CE5932">
      <w:pPr>
        <w:shd w:val="clear" w:color="auto" w:fill="FFFFFF"/>
        <w:spacing w:after="300" w:line="240" w:lineRule="auto"/>
        <w:rPr>
          <w:rFonts w:ascii="Times New Roman" w:hAnsi="Times New Roman" w:cs="Times New Roman"/>
          <w:color w:val="000000" w:themeColor="text1"/>
          <w:sz w:val="24"/>
          <w:szCs w:val="24"/>
          <w:shd w:val="clear" w:color="auto" w:fill="FFFFFF"/>
        </w:rPr>
      </w:pPr>
      <w:r w:rsidRPr="00D0727F">
        <w:rPr>
          <w:rFonts w:ascii="Times New Roman" w:hAnsi="Times New Roman" w:cs="Times New Roman"/>
          <w:color w:val="000000" w:themeColor="text1"/>
          <w:sz w:val="24"/>
          <w:szCs w:val="24"/>
          <w:shd w:val="clear" w:color="auto" w:fill="FFFFFF"/>
        </w:rPr>
        <w:t xml:space="preserve">Tradisjonen - </w:t>
      </w:r>
      <w:r w:rsidR="00B87B3D" w:rsidRPr="00D0727F">
        <w:rPr>
          <w:rFonts w:ascii="Times New Roman" w:hAnsi="Times New Roman" w:cs="Times New Roman"/>
          <w:color w:val="000000" w:themeColor="text1"/>
          <w:sz w:val="24"/>
          <w:szCs w:val="24"/>
          <w:shd w:val="clear" w:color="auto" w:fill="FFFFFF"/>
        </w:rPr>
        <w:t xml:space="preserve">Jesus møter oss gjennom tradisjonen. Troens uttrykk springer ikke ut av ingenting. Guds nåde er ny hver morgen, men </w:t>
      </w:r>
      <w:r w:rsidRPr="00D0727F">
        <w:rPr>
          <w:rFonts w:ascii="Times New Roman" w:hAnsi="Times New Roman" w:cs="Times New Roman"/>
          <w:color w:val="000000" w:themeColor="text1"/>
          <w:sz w:val="24"/>
          <w:szCs w:val="24"/>
          <w:shd w:val="clear" w:color="auto" w:fill="FFFFFF"/>
        </w:rPr>
        <w:t xml:space="preserve">tradisjon i kirkens historie er blitt en viktig del av vår identitet. </w:t>
      </w:r>
      <w:r w:rsidRPr="00D0727F">
        <w:rPr>
          <w:rFonts w:ascii="Times New Roman" w:hAnsi="Times New Roman" w:cs="Times New Roman"/>
          <w:i/>
          <w:color w:val="000000" w:themeColor="text1"/>
          <w:sz w:val="24"/>
          <w:szCs w:val="24"/>
          <w:shd w:val="clear" w:color="auto" w:fill="FFFFFF"/>
        </w:rPr>
        <w:t>Nådemidler</w:t>
      </w:r>
      <w:r w:rsidR="00E7190B" w:rsidRPr="00D0727F">
        <w:rPr>
          <w:rFonts w:ascii="Times New Roman" w:hAnsi="Times New Roman" w:cs="Times New Roman"/>
          <w:i/>
          <w:color w:val="000000" w:themeColor="text1"/>
          <w:sz w:val="24"/>
          <w:szCs w:val="24"/>
          <w:shd w:val="clear" w:color="auto" w:fill="FFFFFF"/>
        </w:rPr>
        <w:t xml:space="preserve"> </w:t>
      </w:r>
      <w:r w:rsidRPr="00D0727F">
        <w:rPr>
          <w:rFonts w:ascii="Times New Roman" w:hAnsi="Times New Roman" w:cs="Times New Roman"/>
          <w:i/>
          <w:color w:val="000000" w:themeColor="text1"/>
          <w:sz w:val="24"/>
          <w:szCs w:val="24"/>
          <w:shd w:val="clear" w:color="auto" w:fill="FFFFFF"/>
        </w:rPr>
        <w:t xml:space="preserve">som dåp og begravelse og nattverd er </w:t>
      </w:r>
      <w:r w:rsidR="00E7190B" w:rsidRPr="00D0727F">
        <w:rPr>
          <w:rFonts w:ascii="Times New Roman" w:hAnsi="Times New Roman" w:cs="Times New Roman"/>
          <w:i/>
          <w:color w:val="000000" w:themeColor="text1"/>
          <w:sz w:val="24"/>
          <w:szCs w:val="24"/>
          <w:shd w:val="clear" w:color="auto" w:fill="FFFFFF"/>
        </w:rPr>
        <w:t xml:space="preserve">også </w:t>
      </w:r>
      <w:r w:rsidRPr="00D0727F">
        <w:rPr>
          <w:rFonts w:ascii="Times New Roman" w:hAnsi="Times New Roman" w:cs="Times New Roman"/>
          <w:i/>
          <w:color w:val="000000" w:themeColor="text1"/>
          <w:sz w:val="24"/>
          <w:szCs w:val="24"/>
          <w:shd w:val="clear" w:color="auto" w:fill="FFFFFF"/>
        </w:rPr>
        <w:t>sterke tradisjoner.</w:t>
      </w:r>
    </w:p>
    <w:p w:rsidR="00CE5932" w:rsidRPr="00D0727F" w:rsidRDefault="00CE5932" w:rsidP="00CE5932">
      <w:pPr>
        <w:shd w:val="clear" w:color="auto" w:fill="FFFFFF"/>
        <w:spacing w:after="300" w:line="240" w:lineRule="auto"/>
        <w:rPr>
          <w:rFonts w:ascii="Times New Roman" w:hAnsi="Times New Roman" w:cs="Times New Roman"/>
          <w:color w:val="000000" w:themeColor="text1"/>
          <w:sz w:val="24"/>
          <w:szCs w:val="24"/>
          <w:shd w:val="clear" w:color="auto" w:fill="FFFFFF"/>
        </w:rPr>
      </w:pPr>
      <w:r w:rsidRPr="00D0727F">
        <w:rPr>
          <w:rFonts w:ascii="Times New Roman" w:hAnsi="Times New Roman" w:cs="Times New Roman"/>
          <w:color w:val="000000" w:themeColor="text1"/>
          <w:sz w:val="24"/>
          <w:szCs w:val="24"/>
          <w:shd w:val="clear" w:color="auto" w:fill="FFFFFF"/>
        </w:rPr>
        <w:t>Erfaringen - På det personlige plan er erfaringe</w:t>
      </w:r>
      <w:r w:rsidR="00D0727F" w:rsidRPr="00D0727F">
        <w:rPr>
          <w:rFonts w:ascii="Times New Roman" w:hAnsi="Times New Roman" w:cs="Times New Roman"/>
          <w:color w:val="000000" w:themeColor="text1"/>
          <w:sz w:val="24"/>
          <w:szCs w:val="24"/>
          <w:shd w:val="clear" w:color="auto" w:fill="FFFFFF"/>
        </w:rPr>
        <w:t xml:space="preserve">n det tradisjonen er for kirken. </w:t>
      </w:r>
      <w:r w:rsidR="00E7190B" w:rsidRPr="00D0727F">
        <w:rPr>
          <w:rFonts w:ascii="Times New Roman" w:hAnsi="Times New Roman" w:cs="Times New Roman"/>
          <w:color w:val="000000" w:themeColor="text1"/>
          <w:sz w:val="24"/>
          <w:szCs w:val="24"/>
          <w:shd w:val="clear" w:color="auto" w:fill="FFFFFF"/>
        </w:rPr>
        <w:t>Erfaringen s</w:t>
      </w:r>
      <w:r w:rsidRPr="00D0727F">
        <w:rPr>
          <w:rFonts w:ascii="Times New Roman" w:hAnsi="Times New Roman" w:cs="Times New Roman"/>
          <w:color w:val="000000" w:themeColor="text1"/>
          <w:sz w:val="24"/>
          <w:szCs w:val="24"/>
          <w:shd w:val="clear" w:color="auto" w:fill="FFFFFF"/>
        </w:rPr>
        <w:t xml:space="preserve">tadfester i livene våre det vi leser i skriften. </w:t>
      </w:r>
      <w:proofErr w:type="spellStart"/>
      <w:r w:rsidRPr="00D0727F">
        <w:rPr>
          <w:rFonts w:ascii="Times New Roman" w:hAnsi="Times New Roman" w:cs="Times New Roman"/>
          <w:color w:val="000000" w:themeColor="text1"/>
          <w:sz w:val="24"/>
          <w:szCs w:val="24"/>
          <w:shd w:val="clear" w:color="auto" w:fill="FFFFFF"/>
        </w:rPr>
        <w:t>Wesley</w:t>
      </w:r>
      <w:proofErr w:type="spellEnd"/>
      <w:r w:rsidRPr="00D0727F">
        <w:rPr>
          <w:rFonts w:ascii="Times New Roman" w:hAnsi="Times New Roman" w:cs="Times New Roman"/>
          <w:color w:val="000000" w:themeColor="text1"/>
          <w:sz w:val="24"/>
          <w:szCs w:val="24"/>
          <w:shd w:val="clear" w:color="auto" w:fill="FFFFFF"/>
        </w:rPr>
        <w:t xml:space="preserve"> selv var opptatt av å formidle menneskers erfaringer fra livet med Gud. </w:t>
      </w:r>
    </w:p>
    <w:p w:rsidR="009578F3" w:rsidRPr="00D0727F" w:rsidRDefault="009578F3" w:rsidP="00CE5932">
      <w:pPr>
        <w:shd w:val="clear" w:color="auto" w:fill="FFFFFF"/>
        <w:spacing w:after="300" w:line="240" w:lineRule="auto"/>
        <w:rPr>
          <w:rFonts w:ascii="Times New Roman" w:hAnsi="Times New Roman" w:cs="Times New Roman"/>
          <w:color w:val="000000" w:themeColor="text1"/>
          <w:sz w:val="24"/>
          <w:szCs w:val="24"/>
          <w:shd w:val="clear" w:color="auto" w:fill="FFFFFF"/>
        </w:rPr>
      </w:pPr>
      <w:r w:rsidRPr="00D0727F">
        <w:rPr>
          <w:rFonts w:ascii="Times New Roman" w:hAnsi="Times New Roman" w:cs="Times New Roman"/>
          <w:color w:val="000000" w:themeColor="text1"/>
          <w:sz w:val="24"/>
          <w:szCs w:val="24"/>
          <w:shd w:val="clear" w:color="auto" w:fill="FFFFFF"/>
        </w:rPr>
        <w:t>Fornuften - Med fornuft leser og fortolker vi Skriften. Med fornuft avgjør vi om vårt krist</w:t>
      </w:r>
      <w:r w:rsidR="00E7190B" w:rsidRPr="00D0727F">
        <w:rPr>
          <w:rFonts w:ascii="Times New Roman" w:hAnsi="Times New Roman" w:cs="Times New Roman"/>
          <w:color w:val="000000" w:themeColor="text1"/>
          <w:sz w:val="24"/>
          <w:szCs w:val="24"/>
          <w:shd w:val="clear" w:color="auto" w:fill="FFFFFF"/>
        </w:rPr>
        <w:t>ne vitnesbyrd er klart. Med for</w:t>
      </w:r>
      <w:r w:rsidRPr="00D0727F">
        <w:rPr>
          <w:rFonts w:ascii="Times New Roman" w:hAnsi="Times New Roman" w:cs="Times New Roman"/>
          <w:color w:val="000000" w:themeColor="text1"/>
          <w:sz w:val="24"/>
          <w:szCs w:val="24"/>
          <w:shd w:val="clear" w:color="auto" w:fill="FFFFFF"/>
        </w:rPr>
        <w:t xml:space="preserve">nuft stiller vi trosspørsmål og forsøker </w:t>
      </w:r>
      <w:r w:rsidR="00D0727F" w:rsidRPr="00D0727F">
        <w:rPr>
          <w:rFonts w:ascii="Times New Roman" w:hAnsi="Times New Roman" w:cs="Times New Roman"/>
          <w:color w:val="000000" w:themeColor="text1"/>
          <w:sz w:val="24"/>
          <w:szCs w:val="24"/>
          <w:shd w:val="clear" w:color="auto" w:fill="FFFFFF"/>
        </w:rPr>
        <w:t xml:space="preserve">å forstå Guds handling og vilje. </w:t>
      </w:r>
      <w:r w:rsidRPr="00D0727F">
        <w:rPr>
          <w:rFonts w:ascii="Times New Roman" w:hAnsi="Times New Roman" w:cs="Times New Roman"/>
          <w:color w:val="000000" w:themeColor="text1"/>
          <w:sz w:val="24"/>
          <w:szCs w:val="24"/>
          <w:shd w:val="clear" w:color="auto" w:fill="FFFFFF"/>
        </w:rPr>
        <w:t xml:space="preserve">Med fornuft relaterer vi vårt vitnesbyrd til hele registeret av menneskelig viten, erfaring og </w:t>
      </w:r>
      <w:r w:rsidR="00D0727F" w:rsidRPr="00D0727F">
        <w:rPr>
          <w:rFonts w:ascii="Times New Roman" w:hAnsi="Times New Roman" w:cs="Times New Roman"/>
          <w:color w:val="000000" w:themeColor="text1"/>
          <w:sz w:val="24"/>
          <w:szCs w:val="24"/>
          <w:shd w:val="clear" w:color="auto" w:fill="FFFFFF"/>
        </w:rPr>
        <w:t>tjeneste.</w:t>
      </w:r>
    </w:p>
    <w:p w:rsidR="00CE5932" w:rsidRPr="00D0727F" w:rsidRDefault="00CE5932" w:rsidP="00CE5932">
      <w:pPr>
        <w:shd w:val="clear" w:color="auto" w:fill="FFFFFF"/>
        <w:spacing w:after="300" w:line="240" w:lineRule="auto"/>
        <w:rPr>
          <w:rFonts w:ascii="Times New Roman" w:hAnsi="Times New Roman" w:cs="Times New Roman"/>
          <w:color w:val="000000" w:themeColor="text1"/>
          <w:sz w:val="24"/>
          <w:szCs w:val="24"/>
          <w:shd w:val="clear" w:color="auto" w:fill="FFFFFF"/>
        </w:rPr>
      </w:pPr>
      <w:r w:rsidRPr="00D0727F">
        <w:rPr>
          <w:rFonts w:ascii="Times New Roman" w:hAnsi="Times New Roman" w:cs="Times New Roman"/>
          <w:color w:val="000000" w:themeColor="text1"/>
          <w:sz w:val="24"/>
          <w:szCs w:val="24"/>
          <w:shd w:val="clear" w:color="auto" w:fill="FFFFFF"/>
        </w:rPr>
        <w:t xml:space="preserve">Hvor mange mennesker har ikke fått oppleve det i dette kirkebygget. De har sett Jesus – nettopp her – fordi han møtte dem i gudstjenesten, i sangkoret, i barnearbeidet, som </w:t>
      </w:r>
      <w:r w:rsidRPr="00D0727F">
        <w:rPr>
          <w:rFonts w:ascii="Times New Roman" w:hAnsi="Times New Roman" w:cs="Times New Roman"/>
          <w:color w:val="000000" w:themeColor="text1"/>
          <w:sz w:val="24"/>
          <w:szCs w:val="24"/>
          <w:shd w:val="clear" w:color="auto" w:fill="FFFFFF"/>
        </w:rPr>
        <w:lastRenderedPageBreak/>
        <w:t xml:space="preserve">konfirmant – eller bare som en nysgjerrig tilskuer på bakerste benk. Ikke bare vil VI se Jesus, men Jesus vil </w:t>
      </w:r>
      <w:r w:rsidRPr="00D0727F">
        <w:rPr>
          <w:rFonts w:ascii="Times New Roman" w:hAnsi="Times New Roman" w:cs="Times New Roman"/>
          <w:b/>
          <w:i/>
          <w:color w:val="000000" w:themeColor="text1"/>
          <w:sz w:val="24"/>
          <w:szCs w:val="24"/>
          <w:u w:val="single"/>
          <w:shd w:val="clear" w:color="auto" w:fill="FFFFFF"/>
        </w:rPr>
        <w:t>la</w:t>
      </w:r>
      <w:r w:rsidR="00E7190B" w:rsidRPr="00D0727F">
        <w:rPr>
          <w:rFonts w:ascii="Times New Roman" w:hAnsi="Times New Roman" w:cs="Times New Roman"/>
          <w:color w:val="000000" w:themeColor="text1"/>
          <w:sz w:val="24"/>
          <w:szCs w:val="24"/>
          <w:shd w:val="clear" w:color="auto" w:fill="FFFFFF"/>
        </w:rPr>
        <w:t xml:space="preserve"> seg sees og han vil se oss!</w:t>
      </w:r>
    </w:p>
    <w:p w:rsidR="009578F3" w:rsidRPr="00D0727F" w:rsidRDefault="006F2CA7" w:rsidP="00CE5932">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hAnsi="Times New Roman" w:cs="Times New Roman"/>
          <w:color w:val="000000" w:themeColor="text1"/>
          <w:sz w:val="24"/>
          <w:szCs w:val="24"/>
          <w:shd w:val="clear" w:color="auto" w:fill="FFFFFF"/>
        </w:rPr>
        <w:t>Så kommer Filip og Andreas til Jesus og forteller at grekerne gjerne vil se han. Men hva er det Jesus svarer? Hvorfor sier han ikke bare «Ja, vær så god, her er jeg»? Isteden snakker han om Menneskesønnen som skal bli herliggjort og hvetekornet som skal falle i jorden og dø. Et litt pussig svar på «kan jeg få se deg»-spørsmålet. Syns du ikke?</w:t>
      </w:r>
    </w:p>
    <w:bookmarkStart w:id="2" w:name="23"/>
    <w:p w:rsidR="0072601C" w:rsidRPr="00D0727F" w:rsidRDefault="00183A29" w:rsidP="0072601C">
      <w:pPr>
        <w:shd w:val="clear" w:color="auto" w:fill="FFFFFF"/>
        <w:spacing w:after="300" w:line="240" w:lineRule="auto"/>
        <w:rPr>
          <w:rStyle w:val="verse"/>
          <w:rFonts w:ascii="Times New Roman" w:hAnsi="Times New Roman" w:cs="Times New Roman"/>
          <w:color w:val="000000" w:themeColor="text1"/>
          <w:sz w:val="24"/>
          <w:szCs w:val="24"/>
          <w:shd w:val="clear" w:color="auto" w:fill="FFFFFF"/>
        </w:rPr>
      </w:pPr>
      <w:r w:rsidRPr="00D0727F">
        <w:rPr>
          <w:rFonts w:ascii="Times New Roman" w:hAnsi="Times New Roman" w:cs="Times New Roman"/>
          <w:color w:val="000000" w:themeColor="text1"/>
          <w:sz w:val="24"/>
          <w:szCs w:val="24"/>
        </w:rPr>
        <w:fldChar w:fldCharType="begin"/>
      </w:r>
      <w:r w:rsidRPr="00D0727F">
        <w:rPr>
          <w:rFonts w:ascii="Times New Roman" w:hAnsi="Times New Roman" w:cs="Times New Roman"/>
          <w:color w:val="000000" w:themeColor="text1"/>
          <w:sz w:val="24"/>
          <w:szCs w:val="24"/>
        </w:rPr>
        <w:instrText xml:space="preserve"> HYPERLINK "javascript:showBibleRef(%22ref1_4_23link%22,%20%22ref1_4_23%22);" </w:instrText>
      </w:r>
      <w:r w:rsidRPr="00D0727F">
        <w:rPr>
          <w:rFonts w:ascii="Times New Roman" w:hAnsi="Times New Roman" w:cs="Times New Roman"/>
          <w:color w:val="000000" w:themeColor="text1"/>
          <w:sz w:val="24"/>
          <w:szCs w:val="24"/>
        </w:rPr>
        <w:fldChar w:fldCharType="separate"/>
      </w:r>
      <w:r w:rsidRPr="00D0727F">
        <w:rPr>
          <w:rStyle w:val="Hyperkobling"/>
          <w:rFonts w:ascii="Times New Roman" w:hAnsi="Times New Roman" w:cs="Times New Roman"/>
          <w:b/>
          <w:bCs/>
          <w:color w:val="000000" w:themeColor="text1"/>
          <w:sz w:val="24"/>
          <w:szCs w:val="24"/>
          <w:shd w:val="clear" w:color="auto" w:fill="FFFFFF"/>
          <w:vertAlign w:val="superscript"/>
        </w:rPr>
        <w:t>23</w:t>
      </w:r>
      <w:r w:rsidRPr="00D0727F">
        <w:rPr>
          <w:rFonts w:ascii="Times New Roman" w:hAnsi="Times New Roman" w:cs="Times New Roman"/>
          <w:color w:val="000000" w:themeColor="text1"/>
          <w:sz w:val="24"/>
          <w:szCs w:val="24"/>
        </w:rPr>
        <w:fldChar w:fldCharType="end"/>
      </w:r>
      <w:bookmarkEnd w:id="2"/>
      <w:r w:rsidRPr="00D0727F">
        <w:rPr>
          <w:rFonts w:ascii="Times New Roman" w:hAnsi="Times New Roman" w:cs="Times New Roman"/>
          <w:color w:val="000000" w:themeColor="text1"/>
          <w:sz w:val="24"/>
          <w:szCs w:val="24"/>
          <w:shd w:val="clear" w:color="auto" w:fill="FFFFFF"/>
        </w:rPr>
        <w:t> </w:t>
      </w:r>
      <w:r w:rsidRPr="00D0727F">
        <w:rPr>
          <w:rStyle w:val="verse"/>
          <w:rFonts w:ascii="Times New Roman" w:hAnsi="Times New Roman" w:cs="Times New Roman"/>
          <w:color w:val="000000" w:themeColor="text1"/>
          <w:sz w:val="24"/>
          <w:szCs w:val="24"/>
          <w:shd w:val="clear" w:color="auto" w:fill="FFFFFF"/>
        </w:rPr>
        <w:t>Jesus svarte: «Timen er kommet da Menneskesønnen skal bli herliggjort.</w:t>
      </w:r>
      <w:bookmarkStart w:id="3" w:name="24"/>
      <w:r w:rsidRPr="00D0727F">
        <w:rPr>
          <w:rFonts w:ascii="Times New Roman" w:hAnsi="Times New Roman" w:cs="Times New Roman"/>
          <w:color w:val="000000" w:themeColor="text1"/>
          <w:sz w:val="24"/>
          <w:szCs w:val="24"/>
        </w:rPr>
        <w:fldChar w:fldCharType="begin"/>
      </w:r>
      <w:r w:rsidRPr="00D0727F">
        <w:rPr>
          <w:rFonts w:ascii="Times New Roman" w:hAnsi="Times New Roman" w:cs="Times New Roman"/>
          <w:color w:val="000000" w:themeColor="text1"/>
          <w:sz w:val="24"/>
          <w:szCs w:val="24"/>
        </w:rPr>
        <w:instrText xml:space="preserve"> HYPERLINK "javascript:showBibleRef(%22ref1_4_24link%22,%20%22ref1_4_24%22);" </w:instrText>
      </w:r>
      <w:r w:rsidRPr="00D0727F">
        <w:rPr>
          <w:rFonts w:ascii="Times New Roman" w:hAnsi="Times New Roman" w:cs="Times New Roman"/>
          <w:color w:val="000000" w:themeColor="text1"/>
          <w:sz w:val="24"/>
          <w:szCs w:val="24"/>
        </w:rPr>
        <w:fldChar w:fldCharType="separate"/>
      </w:r>
      <w:r w:rsidRPr="00D0727F">
        <w:rPr>
          <w:rStyle w:val="Hyperkobling"/>
          <w:rFonts w:ascii="Times New Roman" w:hAnsi="Times New Roman" w:cs="Times New Roman"/>
          <w:b/>
          <w:bCs/>
          <w:color w:val="000000" w:themeColor="text1"/>
          <w:sz w:val="24"/>
          <w:szCs w:val="24"/>
          <w:shd w:val="clear" w:color="auto" w:fill="FFFFFF"/>
          <w:vertAlign w:val="superscript"/>
        </w:rPr>
        <w:t>24</w:t>
      </w:r>
      <w:r w:rsidRPr="00D0727F">
        <w:rPr>
          <w:rFonts w:ascii="Times New Roman" w:hAnsi="Times New Roman" w:cs="Times New Roman"/>
          <w:color w:val="000000" w:themeColor="text1"/>
          <w:sz w:val="24"/>
          <w:szCs w:val="24"/>
        </w:rPr>
        <w:fldChar w:fldCharType="end"/>
      </w:r>
      <w:bookmarkEnd w:id="3"/>
      <w:r w:rsidRPr="00D0727F">
        <w:rPr>
          <w:rFonts w:ascii="Times New Roman" w:hAnsi="Times New Roman" w:cs="Times New Roman"/>
          <w:color w:val="000000" w:themeColor="text1"/>
          <w:sz w:val="24"/>
          <w:szCs w:val="24"/>
          <w:shd w:val="clear" w:color="auto" w:fill="FFFFFF"/>
        </w:rPr>
        <w:t> </w:t>
      </w:r>
      <w:r w:rsidRPr="00D0727F">
        <w:rPr>
          <w:rStyle w:val="verse"/>
          <w:rFonts w:ascii="Times New Roman" w:hAnsi="Times New Roman" w:cs="Times New Roman"/>
          <w:color w:val="000000" w:themeColor="text1"/>
          <w:sz w:val="24"/>
          <w:szCs w:val="24"/>
          <w:shd w:val="clear" w:color="auto" w:fill="FFFFFF"/>
        </w:rPr>
        <w:t>Sannelig, sannelig, jeg sier dere: Hvis ikke hvetekornet faller i jorden og dør, blir det bare det ene kornet. Men hvis det dør, bærer det rik frukt.</w:t>
      </w:r>
      <w:r w:rsidRPr="00D0727F">
        <w:rPr>
          <w:rFonts w:ascii="Times New Roman" w:hAnsi="Times New Roman" w:cs="Times New Roman"/>
          <w:color w:val="000000" w:themeColor="text1"/>
          <w:sz w:val="24"/>
          <w:szCs w:val="24"/>
          <w:shd w:val="clear" w:color="auto" w:fill="FFFFFF"/>
        </w:rPr>
        <w:t> </w:t>
      </w:r>
      <w:bookmarkStart w:id="4" w:name="25"/>
      <w:r w:rsidRPr="00D0727F">
        <w:rPr>
          <w:rFonts w:ascii="Times New Roman" w:hAnsi="Times New Roman" w:cs="Times New Roman"/>
          <w:color w:val="000000" w:themeColor="text1"/>
          <w:sz w:val="24"/>
          <w:szCs w:val="24"/>
        </w:rPr>
        <w:fldChar w:fldCharType="begin"/>
      </w:r>
      <w:r w:rsidRPr="00D0727F">
        <w:rPr>
          <w:rFonts w:ascii="Times New Roman" w:hAnsi="Times New Roman" w:cs="Times New Roman"/>
          <w:color w:val="000000" w:themeColor="text1"/>
          <w:sz w:val="24"/>
          <w:szCs w:val="24"/>
        </w:rPr>
        <w:instrText xml:space="preserve"> HYPERLINK "javascript:showBibleRef(%22ref1_4_25link%22,%20%22ref1_4_25%22);" </w:instrText>
      </w:r>
      <w:r w:rsidRPr="00D0727F">
        <w:rPr>
          <w:rFonts w:ascii="Times New Roman" w:hAnsi="Times New Roman" w:cs="Times New Roman"/>
          <w:color w:val="000000" w:themeColor="text1"/>
          <w:sz w:val="24"/>
          <w:szCs w:val="24"/>
        </w:rPr>
        <w:fldChar w:fldCharType="separate"/>
      </w:r>
      <w:r w:rsidRPr="00D0727F">
        <w:rPr>
          <w:rStyle w:val="Hyperkobling"/>
          <w:rFonts w:ascii="Times New Roman" w:hAnsi="Times New Roman" w:cs="Times New Roman"/>
          <w:b/>
          <w:bCs/>
          <w:color w:val="000000" w:themeColor="text1"/>
          <w:sz w:val="24"/>
          <w:szCs w:val="24"/>
          <w:shd w:val="clear" w:color="auto" w:fill="FFFFFF"/>
          <w:vertAlign w:val="superscript"/>
        </w:rPr>
        <w:t>25</w:t>
      </w:r>
      <w:r w:rsidRPr="00D0727F">
        <w:rPr>
          <w:rFonts w:ascii="Times New Roman" w:hAnsi="Times New Roman" w:cs="Times New Roman"/>
          <w:color w:val="000000" w:themeColor="text1"/>
          <w:sz w:val="24"/>
          <w:szCs w:val="24"/>
        </w:rPr>
        <w:fldChar w:fldCharType="end"/>
      </w:r>
      <w:bookmarkEnd w:id="4"/>
      <w:r w:rsidRPr="00D0727F">
        <w:rPr>
          <w:rFonts w:ascii="Times New Roman" w:hAnsi="Times New Roman" w:cs="Times New Roman"/>
          <w:color w:val="000000" w:themeColor="text1"/>
          <w:sz w:val="24"/>
          <w:szCs w:val="24"/>
          <w:shd w:val="clear" w:color="auto" w:fill="FFFFFF"/>
        </w:rPr>
        <w:t> </w:t>
      </w:r>
      <w:r w:rsidRPr="00D0727F">
        <w:rPr>
          <w:rStyle w:val="verse"/>
          <w:rFonts w:ascii="Times New Roman" w:hAnsi="Times New Roman" w:cs="Times New Roman"/>
          <w:color w:val="000000" w:themeColor="text1"/>
          <w:sz w:val="24"/>
          <w:szCs w:val="24"/>
          <w:shd w:val="clear" w:color="auto" w:fill="FFFFFF"/>
        </w:rPr>
        <w:t>Den som elsker sitt liv, skal miste det. Men den som hater sitt liv i denne verden, skal berge det og få evig liv.</w:t>
      </w:r>
      <w:bookmarkStart w:id="5" w:name="31"/>
      <w:r w:rsidRPr="00D0727F">
        <w:rPr>
          <w:rFonts w:ascii="Times New Roman" w:hAnsi="Times New Roman" w:cs="Times New Roman"/>
          <w:color w:val="000000" w:themeColor="text1"/>
          <w:sz w:val="24"/>
          <w:szCs w:val="24"/>
        </w:rPr>
        <w:t xml:space="preserve"> </w:t>
      </w:r>
      <w:hyperlink r:id="rId5" w:history="1">
        <w:r w:rsidRPr="00D0727F">
          <w:rPr>
            <w:rStyle w:val="Hyperkobling"/>
            <w:rFonts w:ascii="Times New Roman" w:hAnsi="Times New Roman" w:cs="Times New Roman"/>
            <w:b/>
            <w:bCs/>
            <w:color w:val="000000" w:themeColor="text1"/>
            <w:sz w:val="24"/>
            <w:szCs w:val="24"/>
            <w:shd w:val="clear" w:color="auto" w:fill="FFFFFF"/>
            <w:vertAlign w:val="superscript"/>
          </w:rPr>
          <w:t>31</w:t>
        </w:r>
      </w:hyperlink>
      <w:bookmarkEnd w:id="5"/>
      <w:r w:rsidRPr="00D0727F">
        <w:rPr>
          <w:rFonts w:ascii="Times New Roman" w:hAnsi="Times New Roman" w:cs="Times New Roman"/>
          <w:color w:val="000000" w:themeColor="text1"/>
          <w:sz w:val="24"/>
          <w:szCs w:val="24"/>
          <w:shd w:val="clear" w:color="auto" w:fill="FFFFFF"/>
        </w:rPr>
        <w:t> </w:t>
      </w:r>
      <w:r w:rsidRPr="00D0727F">
        <w:rPr>
          <w:rStyle w:val="verse"/>
          <w:rFonts w:ascii="Times New Roman" w:hAnsi="Times New Roman" w:cs="Times New Roman"/>
          <w:color w:val="000000" w:themeColor="text1"/>
          <w:sz w:val="24"/>
          <w:szCs w:val="24"/>
          <w:shd w:val="clear" w:color="auto" w:fill="FFFFFF"/>
        </w:rPr>
        <w:t>Nå felles dommen over denne verden, nå skal denne verdens fyrste kastes ut.</w:t>
      </w:r>
      <w:r w:rsidRPr="00D0727F">
        <w:rPr>
          <w:rFonts w:ascii="Times New Roman" w:hAnsi="Times New Roman" w:cs="Times New Roman"/>
          <w:color w:val="000000" w:themeColor="text1"/>
          <w:sz w:val="24"/>
          <w:szCs w:val="24"/>
          <w:shd w:val="clear" w:color="auto" w:fill="FFFFFF"/>
        </w:rPr>
        <w:t> </w:t>
      </w:r>
      <w:bookmarkStart w:id="6" w:name="32"/>
      <w:r w:rsidRPr="00D0727F">
        <w:rPr>
          <w:rFonts w:ascii="Times New Roman" w:hAnsi="Times New Roman" w:cs="Times New Roman"/>
          <w:color w:val="000000" w:themeColor="text1"/>
          <w:sz w:val="24"/>
          <w:szCs w:val="24"/>
        </w:rPr>
        <w:fldChar w:fldCharType="begin"/>
      </w:r>
      <w:r w:rsidRPr="00D0727F">
        <w:rPr>
          <w:rFonts w:ascii="Times New Roman" w:hAnsi="Times New Roman" w:cs="Times New Roman"/>
          <w:color w:val="000000" w:themeColor="text1"/>
          <w:sz w:val="24"/>
          <w:szCs w:val="24"/>
        </w:rPr>
        <w:instrText xml:space="preserve"> HYPERLINK "javascript:showBibleRef(%22ref1_4_32link%22,%20%22ref1_4_32%22);" </w:instrText>
      </w:r>
      <w:r w:rsidRPr="00D0727F">
        <w:rPr>
          <w:rFonts w:ascii="Times New Roman" w:hAnsi="Times New Roman" w:cs="Times New Roman"/>
          <w:color w:val="000000" w:themeColor="text1"/>
          <w:sz w:val="24"/>
          <w:szCs w:val="24"/>
        </w:rPr>
        <w:fldChar w:fldCharType="separate"/>
      </w:r>
      <w:r w:rsidRPr="00D0727F">
        <w:rPr>
          <w:rStyle w:val="Hyperkobling"/>
          <w:rFonts w:ascii="Times New Roman" w:hAnsi="Times New Roman" w:cs="Times New Roman"/>
          <w:b/>
          <w:bCs/>
          <w:color w:val="000000" w:themeColor="text1"/>
          <w:sz w:val="24"/>
          <w:szCs w:val="24"/>
          <w:shd w:val="clear" w:color="auto" w:fill="FFFFFF"/>
          <w:vertAlign w:val="superscript"/>
        </w:rPr>
        <w:t>32</w:t>
      </w:r>
      <w:r w:rsidRPr="00D0727F">
        <w:rPr>
          <w:rFonts w:ascii="Times New Roman" w:hAnsi="Times New Roman" w:cs="Times New Roman"/>
          <w:color w:val="000000" w:themeColor="text1"/>
          <w:sz w:val="24"/>
          <w:szCs w:val="24"/>
        </w:rPr>
        <w:fldChar w:fldCharType="end"/>
      </w:r>
      <w:bookmarkEnd w:id="6"/>
      <w:r w:rsidRPr="00D0727F">
        <w:rPr>
          <w:rFonts w:ascii="Times New Roman" w:hAnsi="Times New Roman" w:cs="Times New Roman"/>
          <w:color w:val="000000" w:themeColor="text1"/>
          <w:sz w:val="24"/>
          <w:szCs w:val="24"/>
          <w:shd w:val="clear" w:color="auto" w:fill="FFFFFF"/>
        </w:rPr>
        <w:t> </w:t>
      </w:r>
      <w:r w:rsidRPr="00D0727F">
        <w:rPr>
          <w:rStyle w:val="verse"/>
          <w:rFonts w:ascii="Times New Roman" w:hAnsi="Times New Roman" w:cs="Times New Roman"/>
          <w:color w:val="000000" w:themeColor="text1"/>
          <w:sz w:val="24"/>
          <w:szCs w:val="24"/>
          <w:shd w:val="clear" w:color="auto" w:fill="FFFFFF"/>
        </w:rPr>
        <w:t>Og når jeg blir løftet opp fra jorden, skal jeg dra alle til meg.»</w:t>
      </w:r>
    </w:p>
    <w:p w:rsidR="00183A29" w:rsidRPr="00D0727F" w:rsidRDefault="00183A29" w:rsidP="00183A29">
      <w:pPr>
        <w:shd w:val="clear" w:color="auto" w:fill="FFFFFF"/>
        <w:spacing w:before="240" w:after="24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Guds navn er hellig, Guds navn bærer i seg hvem Gud er. Slik er det i Det gamle testamentet; navnet ditt avslører deg – det åpenbarer hvem du er. Og Gud herliggjør sitt eget navn ved å være, ved å gjøre, ved å utføre sin vilje i verden. Det er det Jesus svarer. Han svarer med å fortelle om Guds vilje. Det er ganske drøy kost. Hvetekornet må falle i jorden og dø for at Guds navn skal bli herliggjort.</w:t>
      </w:r>
    </w:p>
    <w:p w:rsidR="00183A29" w:rsidRPr="00D0727F" w:rsidRDefault="00183A29" w:rsidP="00183A29">
      <w:pPr>
        <w:shd w:val="clear" w:color="auto" w:fill="FFFFFF"/>
        <w:spacing w:before="240" w:after="24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 xml:space="preserve">«Ikke som jeg vil, men som du vil.» sier Jesus seinere og ber om å få slippe korset. Jeg kjenner en klump i magen, når jeg tenker på Gud som hørte denne bønnen. Sønnen hans skal oppleve det verste et menneske kan oppleve – bli forlatt og torturert, og han ber </w:t>
      </w:r>
      <w:proofErr w:type="spellStart"/>
      <w:r w:rsidRPr="00D0727F">
        <w:rPr>
          <w:rFonts w:ascii="Times New Roman" w:eastAsia="Times New Roman" w:hAnsi="Times New Roman" w:cs="Times New Roman"/>
          <w:color w:val="000000" w:themeColor="text1"/>
          <w:sz w:val="24"/>
          <w:szCs w:val="24"/>
          <w:lang w:eastAsia="nb-NO"/>
        </w:rPr>
        <w:t>pappa’n</w:t>
      </w:r>
      <w:proofErr w:type="spellEnd"/>
      <w:r w:rsidRPr="00D0727F">
        <w:rPr>
          <w:rFonts w:ascii="Times New Roman" w:eastAsia="Times New Roman" w:hAnsi="Times New Roman" w:cs="Times New Roman"/>
          <w:color w:val="000000" w:themeColor="text1"/>
          <w:sz w:val="24"/>
          <w:szCs w:val="24"/>
          <w:lang w:eastAsia="nb-NO"/>
        </w:rPr>
        <w:t xml:space="preserve"> sin om å få slippe. Hvor fristende hadde det ikke vært for Gud å si: Kjære deg, gode sønnen min, det er klart du skal få slippe det her! Jeg elsker deg jo!</w:t>
      </w:r>
    </w:p>
    <w:p w:rsidR="00183A29" w:rsidRPr="00D0727F" w:rsidRDefault="00183A29" w:rsidP="00183A29">
      <w:pPr>
        <w:shd w:val="clear" w:color="auto" w:fill="FFFFFF"/>
        <w:spacing w:before="240" w:after="24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Gud gjør ikke det. Isteden tar han den vanskeligste, mest smertefulle avgjørelsen som noen gang har blitt tatt i hele verdens historie. Gud svarte; «Sønn, jeg elsker deg. Men dette er min vilje; at du skal bli forlatt, torturert og dø på et kors.»</w:t>
      </w:r>
    </w:p>
    <w:p w:rsidR="00D0727F" w:rsidRPr="00D0727F" w:rsidRDefault="00183A29" w:rsidP="00D0727F">
      <w:pPr>
        <w:shd w:val="clear" w:color="auto" w:fill="FFFFFF"/>
        <w:spacing w:before="240" w:after="24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I den</w:t>
      </w:r>
      <w:r w:rsidR="00D0727F" w:rsidRPr="00D0727F">
        <w:rPr>
          <w:rFonts w:ascii="Times New Roman" w:eastAsia="Times New Roman" w:hAnsi="Times New Roman" w:cs="Times New Roman"/>
          <w:color w:val="000000" w:themeColor="text1"/>
          <w:sz w:val="24"/>
          <w:szCs w:val="24"/>
          <w:lang w:eastAsia="nb-NO"/>
        </w:rPr>
        <w:t xml:space="preserve"> kjærligheten som ofrer seg selv</w:t>
      </w:r>
      <w:r w:rsidRPr="00D0727F">
        <w:rPr>
          <w:rFonts w:ascii="Times New Roman" w:eastAsia="Times New Roman" w:hAnsi="Times New Roman" w:cs="Times New Roman"/>
          <w:color w:val="000000" w:themeColor="text1"/>
          <w:sz w:val="24"/>
          <w:szCs w:val="24"/>
          <w:lang w:eastAsia="nb-NO"/>
        </w:rPr>
        <w:t xml:space="preserve"> for andre, den kjærligheten som er villig til å ofre det aller kjæreste den</w:t>
      </w:r>
      <w:r w:rsidR="00D0727F" w:rsidRPr="00D0727F">
        <w:rPr>
          <w:rFonts w:ascii="Times New Roman" w:eastAsia="Times New Roman" w:hAnsi="Times New Roman" w:cs="Times New Roman"/>
          <w:color w:val="000000" w:themeColor="text1"/>
          <w:sz w:val="24"/>
          <w:szCs w:val="24"/>
          <w:lang w:eastAsia="nb-NO"/>
        </w:rPr>
        <w:t xml:space="preserve"> har – sin egen sønn, for andre. </w:t>
      </w:r>
      <w:r w:rsidRPr="00D0727F">
        <w:rPr>
          <w:rFonts w:ascii="Times New Roman" w:eastAsia="Times New Roman" w:hAnsi="Times New Roman" w:cs="Times New Roman"/>
          <w:color w:val="000000" w:themeColor="text1"/>
          <w:sz w:val="24"/>
          <w:szCs w:val="24"/>
          <w:lang w:eastAsia="nb-NO"/>
        </w:rPr>
        <w:t xml:space="preserve">I den kjærligheten ligger Guds navn åpenbart. Der ser vi Gud. Når grekerne spør om å få se Jesus svarer Jesus at </w:t>
      </w:r>
      <w:r w:rsidRPr="00D0727F">
        <w:rPr>
          <w:rFonts w:ascii="Times New Roman" w:eastAsia="Times New Roman" w:hAnsi="Times New Roman" w:cs="Times New Roman"/>
          <w:b/>
          <w:sz w:val="24"/>
          <w:szCs w:val="24"/>
          <w:lang w:eastAsia="nb-NO"/>
        </w:rPr>
        <w:t>dette</w:t>
      </w:r>
      <w:r w:rsidRPr="00D0727F">
        <w:rPr>
          <w:rFonts w:ascii="Times New Roman" w:eastAsia="Times New Roman" w:hAnsi="Times New Roman" w:cs="Times New Roman"/>
          <w:color w:val="000000" w:themeColor="text1"/>
          <w:sz w:val="24"/>
          <w:szCs w:val="24"/>
          <w:lang w:eastAsia="nb-NO"/>
        </w:rPr>
        <w:t xml:space="preserve"> er meg: Jeg er Guds Sønn, jeg er beviset på Guds enorme kjærlighet, jeg er betalinga for den kjærligheten som lengter slik etter dere at den må ofre sin egen sønn.</w:t>
      </w:r>
    </w:p>
    <w:p w:rsidR="006F2CA7" w:rsidRPr="00D0727F" w:rsidRDefault="006F2CA7" w:rsidP="00D0727F">
      <w:pPr>
        <w:shd w:val="clear" w:color="auto" w:fill="FFFFFF"/>
        <w:spacing w:before="240" w:after="240" w:line="240" w:lineRule="auto"/>
        <w:rPr>
          <w:rFonts w:ascii="Times New Roman" w:eastAsia="Times New Roman" w:hAnsi="Times New Roman" w:cs="Times New Roman"/>
          <w:color w:val="000000" w:themeColor="text1"/>
          <w:sz w:val="24"/>
          <w:szCs w:val="24"/>
          <w:lang w:eastAsia="nb-NO"/>
        </w:rPr>
      </w:pPr>
      <w:r w:rsidRPr="00D0727F">
        <w:rPr>
          <w:rFonts w:ascii="Times New Roman" w:hAnsi="Times New Roman" w:cs="Times New Roman"/>
          <w:color w:val="000000" w:themeColor="text1"/>
          <w:sz w:val="24"/>
          <w:szCs w:val="24"/>
        </w:rPr>
        <w:br/>
        <w:t>- for jeg skuer det gamle ærverdige kors hvorpå synderes dødsdom ble lagt</w:t>
      </w:r>
    </w:p>
    <w:p w:rsidR="006F2CA7" w:rsidRPr="00D0727F" w:rsidRDefault="006F2CA7" w:rsidP="0072601C">
      <w:pPr>
        <w:shd w:val="clear" w:color="auto" w:fill="FFFFFF"/>
        <w:spacing w:after="300" w:line="240" w:lineRule="auto"/>
        <w:rPr>
          <w:rFonts w:ascii="Times New Roman" w:hAnsi="Times New Roman" w:cs="Times New Roman"/>
          <w:color w:val="000000" w:themeColor="text1"/>
          <w:sz w:val="24"/>
          <w:szCs w:val="24"/>
          <w:shd w:val="clear" w:color="auto" w:fill="D2D2D2"/>
        </w:rPr>
      </w:pPr>
      <w:r w:rsidRPr="00D0727F">
        <w:rPr>
          <w:rFonts w:ascii="Times New Roman" w:hAnsi="Times New Roman" w:cs="Times New Roman"/>
          <w:color w:val="000000" w:themeColor="text1"/>
          <w:sz w:val="24"/>
          <w:szCs w:val="24"/>
        </w:rPr>
        <w:t>Til det gamle ærverdige kors,</w:t>
      </w:r>
      <w:r w:rsidRPr="00D0727F">
        <w:rPr>
          <w:rFonts w:ascii="Times New Roman" w:hAnsi="Times New Roman" w:cs="Times New Roman"/>
          <w:color w:val="000000" w:themeColor="text1"/>
          <w:sz w:val="24"/>
          <w:szCs w:val="24"/>
        </w:rPr>
        <w:br/>
        <w:t>til det mektige kors vil jeg fly.</w:t>
      </w:r>
      <w:r w:rsidRPr="00D0727F">
        <w:rPr>
          <w:rFonts w:ascii="Times New Roman" w:hAnsi="Times New Roman" w:cs="Times New Roman"/>
          <w:color w:val="000000" w:themeColor="text1"/>
          <w:sz w:val="24"/>
          <w:szCs w:val="24"/>
        </w:rPr>
        <w:br/>
        <w:t xml:space="preserve">Og på kne ved dets </w:t>
      </w:r>
      <w:proofErr w:type="spellStart"/>
      <w:r w:rsidRPr="00D0727F">
        <w:rPr>
          <w:rFonts w:ascii="Times New Roman" w:hAnsi="Times New Roman" w:cs="Times New Roman"/>
          <w:color w:val="000000" w:themeColor="text1"/>
          <w:sz w:val="24"/>
          <w:szCs w:val="24"/>
        </w:rPr>
        <w:t>blodstengte</w:t>
      </w:r>
      <w:proofErr w:type="spellEnd"/>
      <w:r w:rsidRPr="00D0727F">
        <w:rPr>
          <w:rFonts w:ascii="Times New Roman" w:hAnsi="Times New Roman" w:cs="Times New Roman"/>
          <w:color w:val="000000" w:themeColor="text1"/>
          <w:sz w:val="24"/>
          <w:szCs w:val="24"/>
        </w:rPr>
        <w:t xml:space="preserve"> fot</w:t>
      </w:r>
      <w:r w:rsidRPr="00D0727F">
        <w:rPr>
          <w:rFonts w:ascii="Times New Roman" w:hAnsi="Times New Roman" w:cs="Times New Roman"/>
          <w:color w:val="000000" w:themeColor="text1"/>
          <w:sz w:val="24"/>
          <w:szCs w:val="24"/>
        </w:rPr>
        <w:br/>
        <w:t>søke nåde og frelse på ny</w:t>
      </w:r>
    </w:p>
    <w:p w:rsidR="006F2CA7" w:rsidRPr="00D0727F" w:rsidRDefault="006F2CA7" w:rsidP="00DC44EA">
      <w:pPr>
        <w:spacing w:after="300" w:line="240" w:lineRule="auto"/>
        <w:rPr>
          <w:rFonts w:ascii="Times New Roman" w:hAnsi="Times New Roman" w:cs="Times New Roman"/>
          <w:b/>
          <w:color w:val="000000" w:themeColor="text1"/>
          <w:sz w:val="24"/>
          <w:szCs w:val="24"/>
          <w:shd w:val="clear" w:color="auto" w:fill="D2D2D2"/>
        </w:rPr>
      </w:pPr>
      <w:r w:rsidRPr="00D0727F">
        <w:rPr>
          <w:rFonts w:ascii="Times New Roman" w:hAnsi="Times New Roman" w:cs="Times New Roman"/>
          <w:b/>
          <w:color w:val="000000" w:themeColor="text1"/>
          <w:sz w:val="24"/>
          <w:szCs w:val="24"/>
        </w:rPr>
        <w:t>Kristus og korset kan ikke ses adskilt fra hverandre</w:t>
      </w:r>
    </w:p>
    <w:p w:rsidR="006F2CA7" w:rsidRPr="00D0727F" w:rsidRDefault="006F2CA7" w:rsidP="0072601C">
      <w:pPr>
        <w:shd w:val="clear" w:color="auto" w:fill="FFFFFF"/>
        <w:spacing w:after="300" w:line="240" w:lineRule="auto"/>
        <w:rPr>
          <w:rFonts w:ascii="Times New Roman" w:hAnsi="Times New Roman" w:cs="Times New Roman"/>
          <w:color w:val="000000" w:themeColor="text1"/>
          <w:sz w:val="24"/>
          <w:szCs w:val="24"/>
          <w:shd w:val="clear" w:color="auto" w:fill="D2D2D2"/>
        </w:rPr>
      </w:pPr>
      <w:r w:rsidRPr="00D0727F">
        <w:rPr>
          <w:rFonts w:ascii="Times New Roman" w:hAnsi="Times New Roman" w:cs="Times New Roman"/>
          <w:color w:val="000000" w:themeColor="text1"/>
          <w:sz w:val="24"/>
          <w:szCs w:val="24"/>
        </w:rPr>
        <w:t xml:space="preserve">Jesus viste selv veien – han gav sitt liv i lydighet to Gud, i tiltro til at Gud sørget for ham. Ved å gjøre det beseiret han ikke bare synden og dødens krefter, men oppsto fra det døde som den </w:t>
      </w:r>
      <w:r w:rsidRPr="00D0727F">
        <w:rPr>
          <w:rFonts w:ascii="Times New Roman" w:hAnsi="Times New Roman" w:cs="Times New Roman"/>
          <w:color w:val="000000" w:themeColor="text1"/>
          <w:sz w:val="24"/>
          <w:szCs w:val="24"/>
        </w:rPr>
        <w:lastRenderedPageBreak/>
        <w:t>første frukt av evig liv</w:t>
      </w:r>
      <w:r w:rsidRPr="00D0727F">
        <w:rPr>
          <w:rFonts w:ascii="Times New Roman" w:hAnsi="Times New Roman" w:cs="Times New Roman"/>
          <w:b/>
          <w:color w:val="000000" w:themeColor="text1"/>
          <w:sz w:val="24"/>
          <w:szCs w:val="24"/>
        </w:rPr>
        <w:t>.</w:t>
      </w:r>
      <w:r w:rsidR="00DC44EA" w:rsidRPr="00D0727F">
        <w:rPr>
          <w:rFonts w:ascii="Times New Roman" w:hAnsi="Times New Roman" w:cs="Times New Roman"/>
          <w:b/>
          <w:color w:val="000000" w:themeColor="text1"/>
          <w:sz w:val="24"/>
          <w:szCs w:val="24"/>
        </w:rPr>
        <w:t xml:space="preserve"> </w:t>
      </w:r>
      <w:r w:rsidRPr="00D0727F">
        <w:rPr>
          <w:rFonts w:ascii="Times New Roman" w:hAnsi="Times New Roman" w:cs="Times New Roman"/>
          <w:b/>
          <w:color w:val="000000" w:themeColor="text1"/>
          <w:sz w:val="24"/>
          <w:szCs w:val="24"/>
        </w:rPr>
        <w:t xml:space="preserve">Å se </w:t>
      </w:r>
      <w:r w:rsidR="00DC44EA" w:rsidRPr="00D0727F">
        <w:rPr>
          <w:rFonts w:ascii="Times New Roman" w:hAnsi="Times New Roman" w:cs="Times New Roman"/>
          <w:b/>
          <w:color w:val="000000" w:themeColor="text1"/>
          <w:sz w:val="24"/>
          <w:szCs w:val="24"/>
        </w:rPr>
        <w:t>Jesus den gang</w:t>
      </w:r>
      <w:r w:rsidR="00DC44EA" w:rsidRPr="00D0727F">
        <w:rPr>
          <w:rFonts w:ascii="Times New Roman" w:hAnsi="Times New Roman" w:cs="Times New Roman"/>
          <w:color w:val="000000" w:themeColor="text1"/>
          <w:sz w:val="24"/>
          <w:szCs w:val="24"/>
        </w:rPr>
        <w:t xml:space="preserve"> </w:t>
      </w:r>
      <w:r w:rsidR="00DC44EA" w:rsidRPr="00D0727F">
        <w:rPr>
          <w:rFonts w:ascii="Times New Roman" w:hAnsi="Times New Roman" w:cs="Times New Roman"/>
          <w:b/>
          <w:color w:val="000000" w:themeColor="text1"/>
          <w:sz w:val="24"/>
          <w:szCs w:val="24"/>
        </w:rPr>
        <w:t>eller nå, er å se</w:t>
      </w:r>
      <w:r w:rsidRPr="00D0727F">
        <w:rPr>
          <w:rFonts w:ascii="Times New Roman" w:hAnsi="Times New Roman" w:cs="Times New Roman"/>
          <w:b/>
          <w:color w:val="000000" w:themeColor="text1"/>
          <w:sz w:val="24"/>
          <w:szCs w:val="24"/>
        </w:rPr>
        <w:t xml:space="preserve"> ham korsfestet for verdens synd</w:t>
      </w:r>
      <w:r w:rsidR="00DC44EA" w:rsidRPr="00D0727F">
        <w:rPr>
          <w:rFonts w:ascii="Times New Roman" w:hAnsi="Times New Roman" w:cs="Times New Roman"/>
          <w:b/>
          <w:color w:val="000000" w:themeColor="text1"/>
          <w:sz w:val="24"/>
          <w:szCs w:val="24"/>
        </w:rPr>
        <w:t>,</w:t>
      </w:r>
      <w:r w:rsidRPr="00D0727F">
        <w:rPr>
          <w:rFonts w:ascii="Times New Roman" w:hAnsi="Times New Roman" w:cs="Times New Roman"/>
          <w:b/>
          <w:color w:val="000000" w:themeColor="text1"/>
          <w:sz w:val="24"/>
          <w:szCs w:val="24"/>
        </w:rPr>
        <w:t xml:space="preserve"> og i respons legge ned våre egne liv for andres skyld</w:t>
      </w:r>
    </w:p>
    <w:p w:rsidR="0072601C" w:rsidRPr="00D0727F" w:rsidRDefault="00DC44EA" w:rsidP="0072601C">
      <w:pPr>
        <w:shd w:val="clear" w:color="auto" w:fill="FFFFFF"/>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eastAsia="Times New Roman" w:hAnsi="Times New Roman" w:cs="Times New Roman"/>
          <w:color w:val="000000" w:themeColor="text1"/>
          <w:sz w:val="24"/>
          <w:szCs w:val="24"/>
          <w:lang w:eastAsia="nb-NO"/>
        </w:rPr>
        <w:t xml:space="preserve">Det er det vi også gjør hver gang vi samles rundt </w:t>
      </w:r>
      <w:proofErr w:type="spellStart"/>
      <w:r w:rsidRPr="00D0727F">
        <w:rPr>
          <w:rFonts w:ascii="Times New Roman" w:eastAsia="Times New Roman" w:hAnsi="Times New Roman" w:cs="Times New Roman"/>
          <w:color w:val="000000" w:themeColor="text1"/>
          <w:sz w:val="24"/>
          <w:szCs w:val="24"/>
          <w:lang w:eastAsia="nb-NO"/>
        </w:rPr>
        <w:t>nattverdsbordet</w:t>
      </w:r>
      <w:proofErr w:type="spellEnd"/>
      <w:r w:rsidRPr="00D0727F">
        <w:rPr>
          <w:rFonts w:ascii="Times New Roman" w:eastAsia="Times New Roman" w:hAnsi="Times New Roman" w:cs="Times New Roman"/>
          <w:color w:val="000000" w:themeColor="text1"/>
          <w:sz w:val="24"/>
          <w:szCs w:val="24"/>
          <w:lang w:eastAsia="nb-NO"/>
        </w:rPr>
        <w:t>. Vi tar del i Jesu død og oppstandelse. Vi minnes hvordan hans kropp ble knust og ødelagt for vår skyld. Troen vår blir fornyet, slik at vi kan gå ut å tjene andre og la dem få se Jesus, og erfare hans nåde.</w:t>
      </w:r>
    </w:p>
    <w:p w:rsidR="00E318F1" w:rsidRPr="00D0727F" w:rsidRDefault="00E318F1" w:rsidP="00D0727F">
      <w:pPr>
        <w:spacing w:after="300" w:line="240" w:lineRule="auto"/>
        <w:rPr>
          <w:rFonts w:ascii="Times New Roman" w:hAnsi="Times New Roman" w:cs="Times New Roman"/>
          <w:color w:val="000000" w:themeColor="text1"/>
          <w:sz w:val="24"/>
          <w:szCs w:val="24"/>
        </w:rPr>
      </w:pPr>
      <w:r w:rsidRPr="00D0727F">
        <w:rPr>
          <w:rFonts w:ascii="Times New Roman" w:hAnsi="Times New Roman" w:cs="Times New Roman"/>
          <w:color w:val="000000" w:themeColor="text1"/>
          <w:sz w:val="24"/>
          <w:szCs w:val="24"/>
        </w:rPr>
        <w:t xml:space="preserve">Giv oss o Herre, </w:t>
      </w:r>
      <w:proofErr w:type="spellStart"/>
      <w:r w:rsidRPr="00D0727F">
        <w:rPr>
          <w:rFonts w:ascii="Times New Roman" w:hAnsi="Times New Roman" w:cs="Times New Roman"/>
          <w:color w:val="000000" w:themeColor="text1"/>
          <w:sz w:val="24"/>
          <w:szCs w:val="24"/>
        </w:rPr>
        <w:t>öppnade</w:t>
      </w:r>
      <w:proofErr w:type="spellEnd"/>
      <w:r w:rsidRPr="00D0727F">
        <w:rPr>
          <w:rFonts w:ascii="Times New Roman" w:hAnsi="Times New Roman" w:cs="Times New Roman"/>
          <w:color w:val="000000" w:themeColor="text1"/>
          <w:sz w:val="24"/>
          <w:szCs w:val="24"/>
        </w:rPr>
        <w:t xml:space="preserve"> </w:t>
      </w:r>
      <w:proofErr w:type="spellStart"/>
      <w:r w:rsidRPr="00D0727F">
        <w:rPr>
          <w:rFonts w:ascii="Times New Roman" w:hAnsi="Times New Roman" w:cs="Times New Roman"/>
          <w:color w:val="000000" w:themeColor="text1"/>
          <w:sz w:val="24"/>
          <w:szCs w:val="24"/>
        </w:rPr>
        <w:t>ögon</w:t>
      </w:r>
      <w:proofErr w:type="spellEnd"/>
      <w:r w:rsidR="00D0727F" w:rsidRPr="00D0727F">
        <w:rPr>
          <w:rFonts w:ascii="Times New Roman" w:hAnsi="Times New Roman" w:cs="Times New Roman"/>
          <w:color w:val="000000" w:themeColor="text1"/>
          <w:sz w:val="24"/>
          <w:szCs w:val="24"/>
        </w:rPr>
        <w:t xml:space="preserve">                                                     </w:t>
      </w:r>
      <w:r w:rsidR="00D0727F">
        <w:rPr>
          <w:rFonts w:ascii="Times New Roman" w:hAnsi="Times New Roman" w:cs="Times New Roman"/>
          <w:color w:val="000000" w:themeColor="text1"/>
          <w:sz w:val="24"/>
          <w:szCs w:val="24"/>
        </w:rPr>
        <w:t xml:space="preserve">                                                   </w:t>
      </w:r>
      <w:r w:rsidR="00D0727F" w:rsidRPr="00D0727F">
        <w:rPr>
          <w:rFonts w:ascii="Times New Roman" w:hAnsi="Times New Roman" w:cs="Times New Roman"/>
          <w:color w:val="000000" w:themeColor="text1"/>
          <w:sz w:val="24"/>
          <w:szCs w:val="24"/>
        </w:rPr>
        <w:t xml:space="preserve">Vi vill se Jesus, </w:t>
      </w:r>
      <w:proofErr w:type="spellStart"/>
      <w:r w:rsidR="00D0727F" w:rsidRPr="00D0727F">
        <w:rPr>
          <w:rFonts w:ascii="Times New Roman" w:hAnsi="Times New Roman" w:cs="Times New Roman"/>
          <w:color w:val="000000" w:themeColor="text1"/>
          <w:sz w:val="24"/>
          <w:szCs w:val="24"/>
        </w:rPr>
        <w:t>vidröra</w:t>
      </w:r>
      <w:proofErr w:type="spellEnd"/>
      <w:r w:rsidR="00D0727F" w:rsidRPr="00D0727F">
        <w:rPr>
          <w:rFonts w:ascii="Times New Roman" w:hAnsi="Times New Roman" w:cs="Times New Roman"/>
          <w:color w:val="000000" w:themeColor="text1"/>
          <w:sz w:val="24"/>
          <w:szCs w:val="24"/>
        </w:rPr>
        <w:t xml:space="preserve"> </w:t>
      </w:r>
      <w:proofErr w:type="spellStart"/>
      <w:r w:rsidR="00D0727F" w:rsidRPr="00D0727F">
        <w:rPr>
          <w:rFonts w:ascii="Times New Roman" w:hAnsi="Times New Roman" w:cs="Times New Roman"/>
          <w:color w:val="000000" w:themeColor="text1"/>
          <w:sz w:val="24"/>
          <w:szCs w:val="24"/>
        </w:rPr>
        <w:t>honom</w:t>
      </w:r>
      <w:proofErr w:type="spellEnd"/>
      <w:r w:rsidR="00D0727F" w:rsidRPr="00D0727F">
        <w:rPr>
          <w:rFonts w:ascii="Times New Roman" w:hAnsi="Times New Roman" w:cs="Times New Roman"/>
          <w:color w:val="000000" w:themeColor="text1"/>
          <w:sz w:val="24"/>
          <w:szCs w:val="24"/>
        </w:rPr>
        <w:t>.</w:t>
      </w:r>
      <w:r w:rsidRPr="00D0727F">
        <w:rPr>
          <w:rFonts w:ascii="Times New Roman" w:hAnsi="Times New Roman" w:cs="Times New Roman"/>
          <w:color w:val="000000" w:themeColor="text1"/>
          <w:sz w:val="24"/>
          <w:szCs w:val="24"/>
        </w:rPr>
        <w:br/>
      </w:r>
      <w:proofErr w:type="spellStart"/>
      <w:r w:rsidRPr="00D0727F">
        <w:rPr>
          <w:rFonts w:ascii="Times New Roman" w:hAnsi="Times New Roman" w:cs="Times New Roman"/>
          <w:color w:val="000000" w:themeColor="text1"/>
          <w:sz w:val="24"/>
          <w:szCs w:val="24"/>
        </w:rPr>
        <w:t>Lär</w:t>
      </w:r>
      <w:proofErr w:type="spellEnd"/>
      <w:r w:rsidRPr="00D0727F">
        <w:rPr>
          <w:rFonts w:ascii="Times New Roman" w:hAnsi="Times New Roman" w:cs="Times New Roman"/>
          <w:color w:val="000000" w:themeColor="text1"/>
          <w:sz w:val="24"/>
          <w:szCs w:val="24"/>
        </w:rPr>
        <w:t xml:space="preserve"> oss att </w:t>
      </w:r>
      <w:proofErr w:type="spellStart"/>
      <w:r w:rsidRPr="00D0727F">
        <w:rPr>
          <w:rFonts w:ascii="Times New Roman" w:hAnsi="Times New Roman" w:cs="Times New Roman"/>
          <w:color w:val="000000" w:themeColor="text1"/>
          <w:sz w:val="24"/>
          <w:szCs w:val="24"/>
        </w:rPr>
        <w:t>lyssna</w:t>
      </w:r>
      <w:proofErr w:type="spellEnd"/>
      <w:r w:rsidRPr="00D0727F">
        <w:rPr>
          <w:rFonts w:ascii="Times New Roman" w:hAnsi="Times New Roman" w:cs="Times New Roman"/>
          <w:color w:val="000000" w:themeColor="text1"/>
          <w:sz w:val="24"/>
          <w:szCs w:val="24"/>
        </w:rPr>
        <w:t xml:space="preserve">, </w:t>
      </w:r>
      <w:proofErr w:type="spellStart"/>
      <w:r w:rsidRPr="00D0727F">
        <w:rPr>
          <w:rFonts w:ascii="Times New Roman" w:hAnsi="Times New Roman" w:cs="Times New Roman"/>
          <w:color w:val="000000" w:themeColor="text1"/>
          <w:sz w:val="24"/>
          <w:szCs w:val="24"/>
        </w:rPr>
        <w:t>höra</w:t>
      </w:r>
      <w:proofErr w:type="spellEnd"/>
      <w:r w:rsidRPr="00D0727F">
        <w:rPr>
          <w:rFonts w:ascii="Times New Roman" w:hAnsi="Times New Roman" w:cs="Times New Roman"/>
          <w:color w:val="000000" w:themeColor="text1"/>
          <w:sz w:val="24"/>
          <w:szCs w:val="24"/>
        </w:rPr>
        <w:t xml:space="preserve"> Hans </w:t>
      </w:r>
      <w:proofErr w:type="spellStart"/>
      <w:r w:rsidRPr="00D0727F">
        <w:rPr>
          <w:rFonts w:ascii="Times New Roman" w:hAnsi="Times New Roman" w:cs="Times New Roman"/>
          <w:color w:val="000000" w:themeColor="text1"/>
          <w:sz w:val="24"/>
          <w:szCs w:val="24"/>
        </w:rPr>
        <w:t>stämma</w:t>
      </w:r>
      <w:proofErr w:type="spellEnd"/>
      <w:r w:rsidRPr="00D0727F">
        <w:rPr>
          <w:rFonts w:ascii="Times New Roman" w:hAnsi="Times New Roman" w:cs="Times New Roman"/>
          <w:color w:val="000000" w:themeColor="text1"/>
          <w:sz w:val="24"/>
          <w:szCs w:val="24"/>
        </w:rPr>
        <w:t>.</w:t>
      </w:r>
      <w:r w:rsidRPr="00D0727F">
        <w:rPr>
          <w:rFonts w:ascii="Times New Roman" w:hAnsi="Times New Roman" w:cs="Times New Roman"/>
          <w:color w:val="000000" w:themeColor="text1"/>
          <w:sz w:val="24"/>
          <w:szCs w:val="24"/>
        </w:rPr>
        <w:br/>
        <w:t xml:space="preserve">Giv oss o Herre, </w:t>
      </w:r>
      <w:proofErr w:type="spellStart"/>
      <w:r w:rsidRPr="00D0727F">
        <w:rPr>
          <w:rFonts w:ascii="Times New Roman" w:hAnsi="Times New Roman" w:cs="Times New Roman"/>
          <w:color w:val="000000" w:themeColor="text1"/>
          <w:sz w:val="24"/>
          <w:szCs w:val="24"/>
        </w:rPr>
        <w:t>öppnade</w:t>
      </w:r>
      <w:proofErr w:type="spellEnd"/>
      <w:r w:rsidRPr="00D0727F">
        <w:rPr>
          <w:rFonts w:ascii="Times New Roman" w:hAnsi="Times New Roman" w:cs="Times New Roman"/>
          <w:color w:val="000000" w:themeColor="text1"/>
          <w:sz w:val="24"/>
          <w:szCs w:val="24"/>
        </w:rPr>
        <w:t xml:space="preserve"> </w:t>
      </w:r>
      <w:proofErr w:type="spellStart"/>
      <w:r w:rsidRPr="00D0727F">
        <w:rPr>
          <w:rFonts w:ascii="Times New Roman" w:hAnsi="Times New Roman" w:cs="Times New Roman"/>
          <w:color w:val="000000" w:themeColor="text1"/>
          <w:sz w:val="24"/>
          <w:szCs w:val="24"/>
        </w:rPr>
        <w:t>ögon</w:t>
      </w:r>
      <w:proofErr w:type="spellEnd"/>
    </w:p>
    <w:p w:rsidR="00E318F1" w:rsidRPr="00D0727F" w:rsidRDefault="00E318F1" w:rsidP="00E318F1">
      <w:pPr>
        <w:spacing w:after="300" w:line="240" w:lineRule="auto"/>
        <w:rPr>
          <w:rFonts w:ascii="Times New Roman" w:eastAsia="Times New Roman" w:hAnsi="Times New Roman" w:cs="Times New Roman"/>
          <w:color w:val="000000" w:themeColor="text1"/>
          <w:sz w:val="24"/>
          <w:szCs w:val="24"/>
          <w:lang w:eastAsia="nb-NO"/>
        </w:rPr>
      </w:pPr>
      <w:r w:rsidRPr="00D0727F">
        <w:rPr>
          <w:rFonts w:ascii="Times New Roman" w:hAnsi="Times New Roman" w:cs="Times New Roman"/>
          <w:color w:val="000000" w:themeColor="text1"/>
          <w:sz w:val="24"/>
          <w:szCs w:val="24"/>
        </w:rPr>
        <w:t xml:space="preserve">Ge oss Din Ande, fyll oss med </w:t>
      </w:r>
      <w:proofErr w:type="spellStart"/>
      <w:r w:rsidRPr="00D0727F">
        <w:rPr>
          <w:rFonts w:ascii="Times New Roman" w:hAnsi="Times New Roman" w:cs="Times New Roman"/>
          <w:color w:val="000000" w:themeColor="text1"/>
          <w:sz w:val="24"/>
          <w:szCs w:val="24"/>
        </w:rPr>
        <w:t>kärlek</w:t>
      </w:r>
      <w:proofErr w:type="spellEnd"/>
      <w:r w:rsidRPr="00D0727F">
        <w:rPr>
          <w:rFonts w:ascii="Times New Roman" w:hAnsi="Times New Roman" w:cs="Times New Roman"/>
          <w:color w:val="000000" w:themeColor="text1"/>
          <w:sz w:val="24"/>
          <w:szCs w:val="24"/>
        </w:rPr>
        <w:t>.</w:t>
      </w:r>
      <w:r w:rsidRPr="00D0727F">
        <w:rPr>
          <w:rFonts w:ascii="Times New Roman" w:hAnsi="Times New Roman" w:cs="Times New Roman"/>
          <w:color w:val="000000" w:themeColor="text1"/>
          <w:sz w:val="24"/>
          <w:szCs w:val="24"/>
        </w:rPr>
        <w:br/>
      </w:r>
      <w:proofErr w:type="spellStart"/>
      <w:r w:rsidRPr="00D0727F">
        <w:rPr>
          <w:rFonts w:ascii="Times New Roman" w:hAnsi="Times New Roman" w:cs="Times New Roman"/>
          <w:color w:val="000000" w:themeColor="text1"/>
          <w:sz w:val="24"/>
          <w:szCs w:val="24"/>
        </w:rPr>
        <w:t>Hjälp</w:t>
      </w:r>
      <w:proofErr w:type="spellEnd"/>
      <w:r w:rsidRPr="00D0727F">
        <w:rPr>
          <w:rFonts w:ascii="Times New Roman" w:hAnsi="Times New Roman" w:cs="Times New Roman"/>
          <w:color w:val="000000" w:themeColor="text1"/>
          <w:sz w:val="24"/>
          <w:szCs w:val="24"/>
        </w:rPr>
        <w:t xml:space="preserve"> oss att </w:t>
      </w:r>
      <w:proofErr w:type="spellStart"/>
      <w:r w:rsidRPr="00D0727F">
        <w:rPr>
          <w:rFonts w:ascii="Times New Roman" w:hAnsi="Times New Roman" w:cs="Times New Roman"/>
          <w:color w:val="000000" w:themeColor="text1"/>
          <w:sz w:val="24"/>
          <w:szCs w:val="24"/>
        </w:rPr>
        <w:t>lyda</w:t>
      </w:r>
      <w:proofErr w:type="spellEnd"/>
      <w:r w:rsidRPr="00D0727F">
        <w:rPr>
          <w:rFonts w:ascii="Times New Roman" w:hAnsi="Times New Roman" w:cs="Times New Roman"/>
          <w:color w:val="000000" w:themeColor="text1"/>
          <w:sz w:val="24"/>
          <w:szCs w:val="24"/>
        </w:rPr>
        <w:t xml:space="preserve">, </w:t>
      </w:r>
      <w:proofErr w:type="spellStart"/>
      <w:r w:rsidRPr="00D0727F">
        <w:rPr>
          <w:rFonts w:ascii="Times New Roman" w:hAnsi="Times New Roman" w:cs="Times New Roman"/>
          <w:color w:val="000000" w:themeColor="text1"/>
          <w:sz w:val="24"/>
          <w:szCs w:val="24"/>
        </w:rPr>
        <w:t>tjäna</w:t>
      </w:r>
      <w:proofErr w:type="spellEnd"/>
      <w:r w:rsidRPr="00D0727F">
        <w:rPr>
          <w:rFonts w:ascii="Times New Roman" w:hAnsi="Times New Roman" w:cs="Times New Roman"/>
          <w:color w:val="000000" w:themeColor="text1"/>
          <w:sz w:val="24"/>
          <w:szCs w:val="24"/>
        </w:rPr>
        <w:t xml:space="preserve"> med </w:t>
      </w:r>
      <w:proofErr w:type="spellStart"/>
      <w:r w:rsidRPr="00D0727F">
        <w:rPr>
          <w:rFonts w:ascii="Times New Roman" w:hAnsi="Times New Roman" w:cs="Times New Roman"/>
          <w:color w:val="000000" w:themeColor="text1"/>
          <w:sz w:val="24"/>
          <w:szCs w:val="24"/>
        </w:rPr>
        <w:t>glädje</w:t>
      </w:r>
      <w:proofErr w:type="spellEnd"/>
      <w:r w:rsidRPr="00D0727F">
        <w:rPr>
          <w:rFonts w:ascii="Times New Roman" w:hAnsi="Times New Roman" w:cs="Times New Roman"/>
          <w:color w:val="000000" w:themeColor="text1"/>
          <w:sz w:val="24"/>
          <w:szCs w:val="24"/>
        </w:rPr>
        <w:t>.</w:t>
      </w:r>
      <w:r w:rsidRPr="00D0727F">
        <w:rPr>
          <w:rFonts w:ascii="Times New Roman" w:hAnsi="Times New Roman" w:cs="Times New Roman"/>
          <w:color w:val="000000" w:themeColor="text1"/>
          <w:sz w:val="24"/>
          <w:szCs w:val="24"/>
        </w:rPr>
        <w:br/>
        <w:t xml:space="preserve">Led oss, o Jesus, in i Din </w:t>
      </w:r>
      <w:proofErr w:type="spellStart"/>
      <w:r w:rsidRPr="00D0727F">
        <w:rPr>
          <w:rFonts w:ascii="Times New Roman" w:hAnsi="Times New Roman" w:cs="Times New Roman"/>
          <w:color w:val="000000" w:themeColor="text1"/>
          <w:sz w:val="24"/>
          <w:szCs w:val="24"/>
        </w:rPr>
        <w:t>vilja</w:t>
      </w:r>
      <w:proofErr w:type="spellEnd"/>
      <w:r w:rsidRPr="00D0727F">
        <w:rPr>
          <w:rFonts w:ascii="Times New Roman" w:hAnsi="Times New Roman" w:cs="Times New Roman"/>
          <w:color w:val="000000" w:themeColor="text1"/>
          <w:sz w:val="24"/>
          <w:szCs w:val="24"/>
          <w:shd w:val="clear" w:color="auto" w:fill="FFEBF2"/>
        </w:rPr>
        <w:t>.</w:t>
      </w:r>
    </w:p>
    <w:p w:rsidR="00D0727F" w:rsidRDefault="00D0727F">
      <w:pPr>
        <w:sectPr w:rsidR="00D0727F" w:rsidSect="00D0727F">
          <w:pgSz w:w="11906" w:h="16838"/>
          <w:pgMar w:top="1417" w:right="1417" w:bottom="1417" w:left="1417" w:header="708" w:footer="708" w:gutter="0"/>
          <w:cols w:space="708"/>
          <w:docGrid w:linePitch="360"/>
        </w:sectPr>
      </w:pPr>
    </w:p>
    <w:p w:rsidR="009D5B49" w:rsidRDefault="009D5B49"/>
    <w:sectPr w:rsidR="009D5B49" w:rsidSect="00D0727F">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4C51"/>
    <w:multiLevelType w:val="hybridMultilevel"/>
    <w:tmpl w:val="E0FA82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1C"/>
    <w:rsid w:val="00183A29"/>
    <w:rsid w:val="00283CA8"/>
    <w:rsid w:val="002C1167"/>
    <w:rsid w:val="002F64F9"/>
    <w:rsid w:val="00440366"/>
    <w:rsid w:val="00472860"/>
    <w:rsid w:val="006F2CA7"/>
    <w:rsid w:val="0072601C"/>
    <w:rsid w:val="007A7C18"/>
    <w:rsid w:val="00883C25"/>
    <w:rsid w:val="009578F3"/>
    <w:rsid w:val="009D5B49"/>
    <w:rsid w:val="00A97996"/>
    <w:rsid w:val="00AB57D9"/>
    <w:rsid w:val="00B87B3D"/>
    <w:rsid w:val="00CE4E6C"/>
    <w:rsid w:val="00CE5932"/>
    <w:rsid w:val="00D0727F"/>
    <w:rsid w:val="00DC44EA"/>
    <w:rsid w:val="00DF7EFE"/>
    <w:rsid w:val="00E318F1"/>
    <w:rsid w:val="00E7190B"/>
    <w:rsid w:val="00EE2D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09AD"/>
  <w15:chartTrackingRefBased/>
  <w15:docId w15:val="{4D696312-F79E-43DC-BBB3-A96D021C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83A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72601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2601C"/>
    <w:rPr>
      <w:rFonts w:ascii="Times New Roman" w:eastAsia="Times New Roman" w:hAnsi="Times New Roman" w:cs="Times New Roman"/>
      <w:b/>
      <w:bCs/>
      <w:sz w:val="36"/>
      <w:szCs w:val="36"/>
      <w:lang w:eastAsia="nb-NO"/>
    </w:rPr>
  </w:style>
  <w:style w:type="character" w:styleId="Sterk">
    <w:name w:val="Strong"/>
    <w:basedOn w:val="Standardskriftforavsnitt"/>
    <w:uiPriority w:val="22"/>
    <w:qFormat/>
    <w:rsid w:val="0072601C"/>
    <w:rPr>
      <w:b/>
      <w:bCs/>
    </w:rPr>
  </w:style>
  <w:style w:type="paragraph" w:styleId="NormalWeb">
    <w:name w:val="Normal (Web)"/>
    <w:basedOn w:val="Normal"/>
    <w:uiPriority w:val="99"/>
    <w:unhideWhenUsed/>
    <w:rsid w:val="0072601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72601C"/>
    <w:rPr>
      <w:color w:val="0000FF"/>
      <w:u w:val="single"/>
    </w:rPr>
  </w:style>
  <w:style w:type="character" w:styleId="Utheving">
    <w:name w:val="Emphasis"/>
    <w:basedOn w:val="Standardskriftforavsnitt"/>
    <w:uiPriority w:val="20"/>
    <w:qFormat/>
    <w:rsid w:val="0072601C"/>
    <w:rPr>
      <w:i/>
      <w:iCs/>
    </w:rPr>
  </w:style>
  <w:style w:type="paragraph" w:customStyle="1" w:styleId="style31">
    <w:name w:val="style31"/>
    <w:basedOn w:val="Normal"/>
    <w:rsid w:val="0072601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red">
    <w:name w:val="red"/>
    <w:basedOn w:val="Standardskriftforavsnitt"/>
    <w:rsid w:val="0072601C"/>
  </w:style>
  <w:style w:type="paragraph" w:styleId="Bobletekst">
    <w:name w:val="Balloon Text"/>
    <w:basedOn w:val="Normal"/>
    <w:link w:val="BobletekstTegn"/>
    <w:uiPriority w:val="99"/>
    <w:semiHidden/>
    <w:unhideWhenUsed/>
    <w:rsid w:val="0047286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72860"/>
    <w:rPr>
      <w:rFonts w:ascii="Segoe UI" w:hAnsi="Segoe UI" w:cs="Segoe UI"/>
      <w:sz w:val="18"/>
      <w:szCs w:val="18"/>
    </w:rPr>
  </w:style>
  <w:style w:type="character" w:customStyle="1" w:styleId="verse">
    <w:name w:val="verse"/>
    <w:basedOn w:val="Standardskriftforavsnitt"/>
    <w:rsid w:val="00DF7EFE"/>
  </w:style>
  <w:style w:type="character" w:customStyle="1" w:styleId="versenumber">
    <w:name w:val="versenumber"/>
    <w:basedOn w:val="Standardskriftforavsnitt"/>
    <w:rsid w:val="00DF7EFE"/>
  </w:style>
  <w:style w:type="paragraph" w:styleId="Ingenmellomrom">
    <w:name w:val="No Spacing"/>
    <w:uiPriority w:val="1"/>
    <w:qFormat/>
    <w:rsid w:val="00DF7EFE"/>
    <w:pPr>
      <w:spacing w:after="0" w:line="240" w:lineRule="auto"/>
    </w:pPr>
  </w:style>
  <w:style w:type="character" w:customStyle="1" w:styleId="Overskrift1Tegn">
    <w:name w:val="Overskrift 1 Tegn"/>
    <w:basedOn w:val="Standardskriftforavsnitt"/>
    <w:link w:val="Overskrift1"/>
    <w:uiPriority w:val="9"/>
    <w:rsid w:val="00183A29"/>
    <w:rPr>
      <w:rFonts w:asciiTheme="majorHAnsi" w:eastAsiaTheme="majorEastAsia" w:hAnsiTheme="majorHAnsi" w:cstheme="majorBidi"/>
      <w:color w:val="2F5496" w:themeColor="accent1" w:themeShade="BF"/>
      <w:sz w:val="32"/>
      <w:szCs w:val="32"/>
    </w:rPr>
  </w:style>
  <w:style w:type="character" w:customStyle="1" w:styleId="trail-browse">
    <w:name w:val="trail-browse"/>
    <w:basedOn w:val="Standardskriftforavsnitt"/>
    <w:rsid w:val="00183A29"/>
  </w:style>
  <w:style w:type="character" w:customStyle="1" w:styleId="trail-begin">
    <w:name w:val="trail-begin"/>
    <w:basedOn w:val="Standardskriftforavsnitt"/>
    <w:rsid w:val="00183A29"/>
  </w:style>
  <w:style w:type="character" w:customStyle="1" w:styleId="sep">
    <w:name w:val="sep"/>
    <w:basedOn w:val="Standardskriftforavsnitt"/>
    <w:rsid w:val="00183A29"/>
  </w:style>
  <w:style w:type="character" w:customStyle="1" w:styleId="trail-end">
    <w:name w:val="trail-end"/>
    <w:basedOn w:val="Standardskriftforavsnitt"/>
    <w:rsid w:val="00183A29"/>
  </w:style>
  <w:style w:type="character" w:customStyle="1" w:styleId="author">
    <w:name w:val="author"/>
    <w:basedOn w:val="Standardskriftforavsnitt"/>
    <w:rsid w:val="00183A29"/>
  </w:style>
  <w:style w:type="paragraph" w:styleId="Listeavsnitt">
    <w:name w:val="List Paragraph"/>
    <w:basedOn w:val="Normal"/>
    <w:uiPriority w:val="34"/>
    <w:qFormat/>
    <w:rsid w:val="002F6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49462">
      <w:bodyDiv w:val="1"/>
      <w:marLeft w:val="0"/>
      <w:marRight w:val="0"/>
      <w:marTop w:val="0"/>
      <w:marBottom w:val="0"/>
      <w:divBdr>
        <w:top w:val="none" w:sz="0" w:space="0" w:color="auto"/>
        <w:left w:val="none" w:sz="0" w:space="0" w:color="auto"/>
        <w:bottom w:val="none" w:sz="0" w:space="0" w:color="auto"/>
        <w:right w:val="none" w:sz="0" w:space="0" w:color="auto"/>
      </w:divBdr>
      <w:divsChild>
        <w:div w:id="1058361652">
          <w:marLeft w:val="0"/>
          <w:marRight w:val="0"/>
          <w:marTop w:val="0"/>
          <w:marBottom w:val="0"/>
          <w:divBdr>
            <w:top w:val="none" w:sz="0" w:space="0" w:color="auto"/>
            <w:left w:val="none" w:sz="0" w:space="0" w:color="auto"/>
            <w:bottom w:val="none" w:sz="0" w:space="0" w:color="auto"/>
            <w:right w:val="none" w:sz="0" w:space="0" w:color="auto"/>
          </w:divBdr>
          <w:divsChild>
            <w:div w:id="11984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2661">
      <w:bodyDiv w:val="1"/>
      <w:marLeft w:val="0"/>
      <w:marRight w:val="0"/>
      <w:marTop w:val="0"/>
      <w:marBottom w:val="0"/>
      <w:divBdr>
        <w:top w:val="none" w:sz="0" w:space="0" w:color="auto"/>
        <w:left w:val="none" w:sz="0" w:space="0" w:color="auto"/>
        <w:bottom w:val="none" w:sz="0" w:space="0" w:color="auto"/>
        <w:right w:val="none" w:sz="0" w:space="0" w:color="auto"/>
      </w:divBdr>
    </w:div>
    <w:div w:id="1358189861">
      <w:bodyDiv w:val="1"/>
      <w:marLeft w:val="0"/>
      <w:marRight w:val="0"/>
      <w:marTop w:val="0"/>
      <w:marBottom w:val="0"/>
      <w:divBdr>
        <w:top w:val="none" w:sz="0" w:space="0" w:color="auto"/>
        <w:left w:val="none" w:sz="0" w:space="0" w:color="auto"/>
        <w:bottom w:val="none" w:sz="0" w:space="0" w:color="auto"/>
        <w:right w:val="none" w:sz="0" w:space="0" w:color="auto"/>
      </w:divBdr>
      <w:divsChild>
        <w:div w:id="2010593656">
          <w:marLeft w:val="0"/>
          <w:marRight w:val="0"/>
          <w:marTop w:val="0"/>
          <w:marBottom w:val="0"/>
          <w:divBdr>
            <w:top w:val="none" w:sz="0" w:space="0" w:color="auto"/>
            <w:left w:val="none" w:sz="0" w:space="0" w:color="auto"/>
            <w:bottom w:val="none" w:sz="0" w:space="0" w:color="auto"/>
            <w:right w:val="none" w:sz="0" w:space="0" w:color="auto"/>
          </w:divBdr>
          <w:divsChild>
            <w:div w:id="1979602463">
              <w:marLeft w:val="0"/>
              <w:marRight w:val="0"/>
              <w:marTop w:val="0"/>
              <w:marBottom w:val="0"/>
              <w:divBdr>
                <w:top w:val="none" w:sz="0" w:space="0" w:color="auto"/>
                <w:left w:val="none" w:sz="0" w:space="0" w:color="auto"/>
                <w:bottom w:val="none" w:sz="0" w:space="0" w:color="auto"/>
                <w:right w:val="none" w:sz="0" w:space="0" w:color="auto"/>
              </w:divBdr>
              <w:divsChild>
                <w:div w:id="1999649226">
                  <w:marLeft w:val="0"/>
                  <w:marRight w:val="0"/>
                  <w:marTop w:val="0"/>
                  <w:marBottom w:val="240"/>
                  <w:divBdr>
                    <w:top w:val="none" w:sz="0" w:space="0" w:color="auto"/>
                    <w:left w:val="none" w:sz="0" w:space="0" w:color="auto"/>
                    <w:bottom w:val="none" w:sz="0" w:space="0" w:color="auto"/>
                    <w:right w:val="none" w:sz="0" w:space="0" w:color="auto"/>
                  </w:divBdr>
                </w:div>
                <w:div w:id="1815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showBibleRef(%22ref1_4_31link%22,%20%22ref1_4_31%22);"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2196</Words>
  <Characters>11642</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Ingull Grefslie</dc:creator>
  <cp:keywords/>
  <dc:description/>
  <cp:lastModifiedBy>Ingull Grefslie</cp:lastModifiedBy>
  <cp:revision>6</cp:revision>
  <dcterms:created xsi:type="dcterms:W3CDTF">2018-03-12T09:45:00Z</dcterms:created>
  <dcterms:modified xsi:type="dcterms:W3CDTF">2018-03-21T11:20:00Z</dcterms:modified>
</cp:coreProperties>
</file>