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29" w:rsidRDefault="009B7F6F">
      <w:r>
        <w:t>Vedtak i Centralkirken menighetskonferanse den 8.1.2013:</w:t>
      </w:r>
    </w:p>
    <w:p w:rsidR="009B7F6F" w:rsidRDefault="008F4DE6" w:rsidP="009B7F6F">
      <w:pPr>
        <w:pStyle w:val="Listeavsnitt"/>
        <w:numPr>
          <w:ilvl w:val="0"/>
          <w:numId w:val="1"/>
        </w:numPr>
      </w:pPr>
      <w:r>
        <w:t xml:space="preserve">Menighetskonferansen i </w:t>
      </w:r>
      <w:proofErr w:type="gramStart"/>
      <w:r w:rsidR="009B7F6F">
        <w:t>Centralkirken</w:t>
      </w:r>
      <w:r>
        <w:t xml:space="preserve"> </w:t>
      </w:r>
      <w:r w:rsidR="009B7F6F">
        <w:t xml:space="preserve"> vedtar</w:t>
      </w:r>
      <w:proofErr w:type="gramEnd"/>
      <w:r w:rsidR="009B7F6F">
        <w:t xml:space="preserve"> at det etableres  en ny metodistkirke på Sotra, ”Metodistkirken Sotra”  på menigh</w:t>
      </w:r>
      <w:r>
        <w:t xml:space="preserve">etskonferansen den 10.3.2013 med utgangspunkt i </w:t>
      </w:r>
      <w:r w:rsidR="009B7F6F">
        <w:t xml:space="preserve"> kirkeordningen §§ 205, 244 og 246.</w:t>
      </w:r>
      <w:r w:rsidR="009B7F6F">
        <w:br/>
        <w:t xml:space="preserve">Menigheten etableres som en egen menighet med egne </w:t>
      </w:r>
      <w:r>
        <w:t xml:space="preserve">vedtekter og eget menighetsråd og andre utvalg, </w:t>
      </w:r>
      <w:r w:rsidR="009B7F6F">
        <w:t xml:space="preserve">men som en del av felles pastorat som da utgjør  Centralkirken menighet og Metodistkirken Sotra. </w:t>
      </w:r>
      <w:r>
        <w:t xml:space="preserve"> </w:t>
      </w:r>
      <w:r>
        <w:br/>
      </w:r>
    </w:p>
    <w:p w:rsidR="008F4DE6" w:rsidRDefault="008F4DE6" w:rsidP="009B7F6F">
      <w:pPr>
        <w:pStyle w:val="Listeavsnitt"/>
        <w:numPr>
          <w:ilvl w:val="0"/>
          <w:numId w:val="1"/>
        </w:numPr>
      </w:pPr>
      <w:r>
        <w:t>Første offisielle gudstjeneste avholdes 1.4.2013 (2. påskedag) kl 1200- Biskop og tilsynsmann deltar.</w:t>
      </w:r>
      <w:r>
        <w:br/>
      </w:r>
    </w:p>
    <w:p w:rsidR="008F4DE6" w:rsidRDefault="008F4DE6" w:rsidP="009B7F6F">
      <w:pPr>
        <w:pStyle w:val="Listeavsnitt"/>
        <w:numPr>
          <w:ilvl w:val="0"/>
          <w:numId w:val="1"/>
        </w:numPr>
      </w:pPr>
      <w:r>
        <w:t xml:space="preserve">Budsjett for Metodistkirken Sotra vedtas slik det er foreslått fra menighetsrådet i Centralkirken 9.1.2013- </w:t>
      </w:r>
    </w:p>
    <w:sectPr w:rsidR="008F4DE6" w:rsidSect="00DB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3B0E"/>
    <w:multiLevelType w:val="hybridMultilevel"/>
    <w:tmpl w:val="72D84B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F6F"/>
    <w:rsid w:val="008F4DE6"/>
    <w:rsid w:val="009B7F6F"/>
    <w:rsid w:val="00A836A9"/>
    <w:rsid w:val="00DB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7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Martin</dc:creator>
  <cp:lastModifiedBy>Dag Martin</cp:lastModifiedBy>
  <cp:revision>2</cp:revision>
  <dcterms:created xsi:type="dcterms:W3CDTF">2013-01-09T18:10:00Z</dcterms:created>
  <dcterms:modified xsi:type="dcterms:W3CDTF">2013-01-09T18:10:00Z</dcterms:modified>
</cp:coreProperties>
</file>